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93" w:rsidRPr="000764E6" w:rsidRDefault="00526993" w:rsidP="00526993">
      <w:pPr>
        <w:jc w:val="center"/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  <w:noProof/>
        </w:rPr>
        <w:drawing>
          <wp:inline distT="0" distB="0" distL="0" distR="0" wp14:anchorId="3D143279" wp14:editId="4AE12306">
            <wp:extent cx="1674469" cy="819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B-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93" cy="8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A6" w:rsidRPr="000764E6" w:rsidRDefault="002774A6" w:rsidP="00526993">
      <w:pPr>
        <w:rPr>
          <w:rFonts w:ascii="Times New Roman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526993" w:rsidRPr="000764E6" w:rsidRDefault="004B167A" w:rsidP="00526993">
      <w:p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  <w:t>The Mid-Atlantic Regional Seed Bank (MARSB) aims to increase the availability of genetically appropriate native seed across the Mid-Atlantic through targeted seed collection and active seed banking</w:t>
      </w:r>
      <w:r w:rsidRPr="000764E6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.</w:t>
      </w:r>
      <w:r w:rsidRPr="000764E6">
        <w:rPr>
          <w:rStyle w:val="apple-converted-spac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0764E6">
        <w:rPr>
          <w:rFonts w:ascii="Times New Roman" w:hAnsi="Times New Roman" w:cs="Times New Roman"/>
          <w:color w:val="000000" w:themeColor="text1"/>
          <w:shd w:val="clear" w:color="auto" w:fill="FFFFFF"/>
        </w:rPr>
        <w:t>We are also building a network of diverse partners to collaboratively meet the seed needs for region-wide, landscape-scale restorations.  MARSB is a conservation program established by the New York City Department of Parks and Recreation</w:t>
      </w:r>
      <w:r w:rsidR="00EF6FBC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0764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F6FBC">
        <w:rPr>
          <w:rFonts w:ascii="Times New Roman" w:hAnsi="Times New Roman" w:cs="Times New Roman"/>
          <w:color w:val="000000" w:themeColor="text1"/>
          <w:shd w:val="clear" w:color="auto" w:fill="FFFFFF"/>
        </w:rPr>
        <w:t>which</w:t>
      </w:r>
      <w:r w:rsidRPr="000764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works closely with Seeds of Success (SOS), a national effort that seeks to collect and bank the entire US flora.</w:t>
      </w:r>
      <w:r w:rsidRPr="000764E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526993" w:rsidRPr="000764E6">
        <w:rPr>
          <w:rFonts w:ascii="Times New Roman" w:hAnsi="Times New Roman" w:cs="Times New Roman"/>
        </w:rPr>
        <w:t>With funds from the US National Arboretum</w:t>
      </w:r>
      <w:r w:rsidR="00EF6FBC">
        <w:rPr>
          <w:rFonts w:ascii="Times New Roman" w:hAnsi="Times New Roman" w:cs="Times New Roman"/>
        </w:rPr>
        <w:t>,</w:t>
      </w:r>
      <w:r w:rsidR="00526993" w:rsidRPr="000764E6">
        <w:rPr>
          <w:rFonts w:ascii="Times New Roman" w:hAnsi="Times New Roman" w:cs="Times New Roman"/>
        </w:rPr>
        <w:t xml:space="preserve"> MARSB is seeking a qualified individual to </w:t>
      </w:r>
      <w:r w:rsidRPr="000764E6">
        <w:rPr>
          <w:rFonts w:ascii="Times New Roman" w:hAnsi="Times New Roman" w:cs="Times New Roman"/>
        </w:rPr>
        <w:t xml:space="preserve">make seed collections </w:t>
      </w:r>
      <w:r w:rsidR="00526993" w:rsidRPr="000764E6">
        <w:rPr>
          <w:rFonts w:ascii="Times New Roman" w:hAnsi="Times New Roman" w:cs="Times New Roman"/>
        </w:rPr>
        <w:t xml:space="preserve">of </w:t>
      </w:r>
      <w:r w:rsidR="00526993" w:rsidRPr="000764E6">
        <w:rPr>
          <w:rFonts w:ascii="Times New Roman" w:hAnsi="Times New Roman" w:cs="Times New Roman"/>
          <w:i/>
        </w:rPr>
        <w:t>Viburnum</w:t>
      </w:r>
      <w:r w:rsidR="00526993" w:rsidRPr="000764E6">
        <w:rPr>
          <w:rFonts w:ascii="Times New Roman" w:hAnsi="Times New Roman" w:cs="Times New Roman"/>
        </w:rPr>
        <w:t xml:space="preserve"> species throughout the state of New York</w:t>
      </w:r>
      <w:r w:rsidR="00D92A72" w:rsidRPr="000764E6">
        <w:rPr>
          <w:rFonts w:ascii="Times New Roman" w:hAnsi="Times New Roman" w:cs="Times New Roman"/>
        </w:rPr>
        <w:t xml:space="preserve"> in response to the effects of the Viburnum Leaf Beetle</w:t>
      </w:r>
      <w:r w:rsidR="00526993" w:rsidRPr="000764E6">
        <w:rPr>
          <w:rFonts w:ascii="Times New Roman" w:hAnsi="Times New Roman" w:cs="Times New Roman"/>
        </w:rPr>
        <w:t xml:space="preserve">. </w:t>
      </w:r>
      <w:r w:rsidRPr="000764E6">
        <w:rPr>
          <w:rFonts w:ascii="Times New Roman" w:hAnsi="Times New Roman" w:cs="Times New Roman"/>
        </w:rPr>
        <w:t>This is a full time, six month position that</w:t>
      </w:r>
      <w:r w:rsidR="00526993" w:rsidRPr="000764E6">
        <w:rPr>
          <w:rFonts w:ascii="Times New Roman" w:hAnsi="Times New Roman" w:cs="Times New Roman"/>
        </w:rPr>
        <w:t xml:space="preserve"> will require significant travel and </w:t>
      </w:r>
      <w:r w:rsidR="00D92A72" w:rsidRPr="000764E6">
        <w:rPr>
          <w:rFonts w:ascii="Times New Roman" w:hAnsi="Times New Roman" w:cs="Times New Roman"/>
        </w:rPr>
        <w:t>time in the field</w:t>
      </w:r>
      <w:r w:rsidR="00526993" w:rsidRPr="000764E6">
        <w:rPr>
          <w:rFonts w:ascii="Times New Roman" w:hAnsi="Times New Roman" w:cs="Times New Roman"/>
        </w:rPr>
        <w:t>.</w:t>
      </w:r>
      <w:r w:rsidRPr="000764E6">
        <w:rPr>
          <w:rFonts w:ascii="Times New Roman" w:hAnsi="Times New Roman" w:cs="Times New Roman"/>
        </w:rPr>
        <w:t xml:space="preserve"> </w:t>
      </w:r>
      <w:r w:rsidR="00D92A72" w:rsidRPr="000764E6">
        <w:rPr>
          <w:rFonts w:ascii="Times New Roman" w:hAnsi="Times New Roman" w:cs="Times New Roman"/>
        </w:rPr>
        <w:t xml:space="preserve">Applicants do not have to reside in the </w:t>
      </w:r>
      <w:r w:rsidR="00EF6FBC">
        <w:rPr>
          <w:rFonts w:ascii="Times New Roman" w:hAnsi="Times New Roman" w:cs="Times New Roman"/>
        </w:rPr>
        <w:t xml:space="preserve">boroughs of </w:t>
      </w:r>
      <w:r w:rsidR="00D92A72" w:rsidRPr="000764E6">
        <w:rPr>
          <w:rFonts w:ascii="Times New Roman" w:hAnsi="Times New Roman" w:cs="Times New Roman"/>
        </w:rPr>
        <w:t>NYC</w:t>
      </w:r>
      <w:r w:rsidR="00EF6FBC">
        <w:rPr>
          <w:rFonts w:ascii="Times New Roman" w:hAnsi="Times New Roman" w:cs="Times New Roman"/>
        </w:rPr>
        <w:t xml:space="preserve">, </w:t>
      </w:r>
      <w:r w:rsidR="00D92A72" w:rsidRPr="000764E6">
        <w:rPr>
          <w:rFonts w:ascii="Times New Roman" w:hAnsi="Times New Roman" w:cs="Times New Roman"/>
        </w:rPr>
        <w:t xml:space="preserve">but will be required to </w:t>
      </w:r>
      <w:r w:rsidR="008010FA" w:rsidRPr="000764E6">
        <w:rPr>
          <w:rFonts w:ascii="Times New Roman" w:hAnsi="Times New Roman" w:cs="Times New Roman"/>
        </w:rPr>
        <w:t>occasionally report to work at the</w:t>
      </w:r>
      <w:r w:rsidR="00D92A72" w:rsidRPr="000764E6">
        <w:rPr>
          <w:rFonts w:ascii="Times New Roman" w:hAnsi="Times New Roman" w:cs="Times New Roman"/>
        </w:rPr>
        <w:t xml:space="preserve"> offices in Staten</w:t>
      </w:r>
      <w:r w:rsidR="008010FA" w:rsidRPr="000764E6">
        <w:rPr>
          <w:rFonts w:ascii="Times New Roman" w:hAnsi="Times New Roman" w:cs="Times New Roman"/>
        </w:rPr>
        <w:t xml:space="preserve"> Island</w:t>
      </w:r>
      <w:r w:rsidR="00D92A72" w:rsidRPr="000764E6">
        <w:rPr>
          <w:rFonts w:ascii="Times New Roman" w:hAnsi="Times New Roman" w:cs="Times New Roman"/>
        </w:rPr>
        <w:t xml:space="preserve">. </w:t>
      </w:r>
    </w:p>
    <w:p w:rsidR="00526993" w:rsidRPr="000764E6" w:rsidRDefault="00526993" w:rsidP="00526993">
      <w:p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  <w:b/>
        </w:rPr>
        <w:t>Position Title</w:t>
      </w:r>
      <w:r w:rsidRPr="000764E6">
        <w:rPr>
          <w:rFonts w:ascii="Times New Roman" w:hAnsi="Times New Roman" w:cs="Times New Roman"/>
        </w:rPr>
        <w:t>: Seed Collector</w:t>
      </w:r>
    </w:p>
    <w:p w:rsidR="00526993" w:rsidRPr="000764E6" w:rsidRDefault="00526993" w:rsidP="00526993">
      <w:pPr>
        <w:rPr>
          <w:rFonts w:ascii="Times New Roman" w:hAnsi="Times New Roman" w:cs="Times New Roman"/>
          <w:b/>
        </w:rPr>
      </w:pPr>
      <w:r w:rsidRPr="000764E6">
        <w:rPr>
          <w:rFonts w:ascii="Times New Roman" w:hAnsi="Times New Roman" w:cs="Times New Roman"/>
          <w:b/>
        </w:rPr>
        <w:t>Primary responsibilities:</w:t>
      </w:r>
    </w:p>
    <w:p w:rsidR="000764E6" w:rsidRPr="000764E6" w:rsidRDefault="000764E6" w:rsidP="0052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Under supervision, assist with all activities associated with managing the collection of seed for the goals of the Viburnum Collection Project</w:t>
      </w:r>
    </w:p>
    <w:p w:rsidR="00526993" w:rsidRPr="000764E6" w:rsidRDefault="00526993" w:rsidP="0052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Communicate with various land owners regarding habitat and species data information</w:t>
      </w:r>
    </w:p>
    <w:p w:rsidR="00526993" w:rsidRPr="000764E6" w:rsidRDefault="00526993" w:rsidP="0052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Seek permits for seed collection</w:t>
      </w:r>
      <w:r w:rsidR="004B167A" w:rsidRPr="000764E6">
        <w:rPr>
          <w:rFonts w:ascii="Times New Roman" w:hAnsi="Times New Roman" w:cs="Times New Roman"/>
        </w:rPr>
        <w:t xml:space="preserve"> with multiple state, federal and private land owners</w:t>
      </w:r>
    </w:p>
    <w:p w:rsidR="00526993" w:rsidRPr="000764E6" w:rsidRDefault="00526993" w:rsidP="0052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lastRenderedPageBreak/>
        <w:t xml:space="preserve">Scout for and make collections of various </w:t>
      </w:r>
      <w:r w:rsidRPr="000764E6">
        <w:rPr>
          <w:rFonts w:ascii="Times New Roman" w:hAnsi="Times New Roman" w:cs="Times New Roman"/>
          <w:i/>
        </w:rPr>
        <w:t>Viburnum</w:t>
      </w:r>
      <w:r w:rsidRPr="000764E6">
        <w:rPr>
          <w:rFonts w:ascii="Times New Roman" w:hAnsi="Times New Roman" w:cs="Times New Roman"/>
        </w:rPr>
        <w:t xml:space="preserve"> species through the state of New York</w:t>
      </w:r>
      <w:r w:rsidR="004B167A" w:rsidRPr="000764E6">
        <w:rPr>
          <w:rFonts w:ascii="Times New Roman" w:hAnsi="Times New Roman" w:cs="Times New Roman"/>
        </w:rPr>
        <w:t xml:space="preserve"> according to established protocol</w:t>
      </w:r>
    </w:p>
    <w:p w:rsidR="004B167A" w:rsidRPr="000764E6" w:rsidRDefault="004B167A" w:rsidP="0052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Collect and compile extensive ecological data associated with each seed collection</w:t>
      </w:r>
    </w:p>
    <w:p w:rsidR="004B167A" w:rsidRPr="000764E6" w:rsidRDefault="004B167A" w:rsidP="0052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 xml:space="preserve">Communicate regularly with MARSB Seed Collection Coordinator </w:t>
      </w:r>
    </w:p>
    <w:p w:rsidR="00D92A72" w:rsidRPr="000764E6" w:rsidRDefault="00D92A72" w:rsidP="0052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Conduct outreach activities related to the project</w:t>
      </w:r>
    </w:p>
    <w:p w:rsidR="00971C56" w:rsidRPr="000764E6" w:rsidRDefault="00971C56" w:rsidP="0052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Communicate with and oversee volunteer seed collectors</w:t>
      </w:r>
    </w:p>
    <w:p w:rsidR="00526993" w:rsidRPr="000764E6" w:rsidRDefault="00526993" w:rsidP="00526993">
      <w:pPr>
        <w:rPr>
          <w:rFonts w:ascii="Times New Roman" w:hAnsi="Times New Roman" w:cs="Times New Roman"/>
          <w:b/>
        </w:rPr>
      </w:pPr>
      <w:r w:rsidRPr="000764E6">
        <w:rPr>
          <w:rFonts w:ascii="Times New Roman" w:hAnsi="Times New Roman" w:cs="Times New Roman"/>
          <w:b/>
        </w:rPr>
        <w:t>Qualification Requirements:</w:t>
      </w:r>
    </w:p>
    <w:p w:rsidR="004B167A" w:rsidRPr="000764E6" w:rsidRDefault="004B167A" w:rsidP="004B1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 xml:space="preserve">Bachelor’s degree </w:t>
      </w:r>
      <w:r w:rsidR="008010FA" w:rsidRPr="000764E6">
        <w:rPr>
          <w:rFonts w:ascii="Times New Roman" w:hAnsi="Times New Roman" w:cs="Times New Roman"/>
        </w:rPr>
        <w:t>or higher with an emphasis in</w:t>
      </w:r>
      <w:r w:rsidRPr="000764E6">
        <w:rPr>
          <w:rFonts w:ascii="Times New Roman" w:hAnsi="Times New Roman" w:cs="Times New Roman"/>
        </w:rPr>
        <w:t xml:space="preserve"> </w:t>
      </w:r>
      <w:r w:rsidR="008010FA" w:rsidRPr="000764E6">
        <w:rPr>
          <w:rFonts w:ascii="Times New Roman" w:hAnsi="Times New Roman" w:cs="Times New Roman"/>
        </w:rPr>
        <w:t>b</w:t>
      </w:r>
      <w:r w:rsidRPr="000764E6">
        <w:rPr>
          <w:rFonts w:ascii="Times New Roman" w:hAnsi="Times New Roman" w:cs="Times New Roman"/>
        </w:rPr>
        <w:t xml:space="preserve">otany, </w:t>
      </w:r>
      <w:r w:rsidR="008010FA" w:rsidRPr="000764E6">
        <w:rPr>
          <w:rFonts w:ascii="Times New Roman" w:hAnsi="Times New Roman" w:cs="Times New Roman"/>
        </w:rPr>
        <w:t>forestry, e</w:t>
      </w:r>
      <w:r w:rsidRPr="000764E6">
        <w:rPr>
          <w:rFonts w:ascii="Times New Roman" w:hAnsi="Times New Roman" w:cs="Times New Roman"/>
        </w:rPr>
        <w:t>cology or related field</w:t>
      </w:r>
      <w:r w:rsidR="00D92A72" w:rsidRPr="000764E6">
        <w:rPr>
          <w:rFonts w:ascii="Times New Roman" w:hAnsi="Times New Roman" w:cs="Times New Roman"/>
        </w:rPr>
        <w:t xml:space="preserve"> </w:t>
      </w:r>
    </w:p>
    <w:p w:rsidR="004B167A" w:rsidRPr="000764E6" w:rsidRDefault="008010FA" w:rsidP="004B1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Strong taxonomic skills, including formal class and fieldwork in plant taxonomy and plant identification</w:t>
      </w:r>
    </w:p>
    <w:p w:rsidR="00971C56" w:rsidRPr="000764E6" w:rsidRDefault="00971C56" w:rsidP="004B1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 xml:space="preserve">Familiarity with </w:t>
      </w:r>
      <w:r w:rsidR="008010FA" w:rsidRPr="000764E6">
        <w:rPr>
          <w:rFonts w:ascii="Times New Roman" w:hAnsi="Times New Roman" w:cs="Times New Roman"/>
        </w:rPr>
        <w:t>the flora of the northeast and experience in plant community delineation and field data collection</w:t>
      </w:r>
    </w:p>
    <w:p w:rsidR="00971C56" w:rsidRPr="000764E6" w:rsidRDefault="00971C56" w:rsidP="00971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Experience with GIS and GPS</w:t>
      </w:r>
    </w:p>
    <w:p w:rsidR="004B167A" w:rsidRDefault="004B167A" w:rsidP="004B1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Demonstrated ability to work independent of supervision</w:t>
      </w:r>
    </w:p>
    <w:p w:rsidR="00EF6FBC" w:rsidRPr="000764E6" w:rsidRDefault="00EF6FBC" w:rsidP="004B1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Willingness to work alone in remote areas and camp overnight in field locations</w:t>
      </w:r>
    </w:p>
    <w:p w:rsidR="004B167A" w:rsidRPr="000764E6" w:rsidRDefault="004B167A" w:rsidP="004B1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Excellent time management,</w:t>
      </w:r>
      <w:r w:rsidR="008010FA" w:rsidRPr="000764E6">
        <w:rPr>
          <w:rFonts w:ascii="Times New Roman" w:hAnsi="Times New Roman" w:cs="Times New Roman"/>
        </w:rPr>
        <w:t xml:space="preserve"> record keeping,</w:t>
      </w:r>
      <w:r w:rsidRPr="000764E6">
        <w:rPr>
          <w:rFonts w:ascii="Times New Roman" w:hAnsi="Times New Roman" w:cs="Times New Roman"/>
        </w:rPr>
        <w:t xml:space="preserve"> administrative, and communication skills </w:t>
      </w:r>
    </w:p>
    <w:p w:rsidR="00D92A72" w:rsidRPr="000764E6" w:rsidRDefault="00D92A72" w:rsidP="004B1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 xml:space="preserve">Valid driver’s license </w:t>
      </w:r>
    </w:p>
    <w:p w:rsidR="004B167A" w:rsidRPr="000764E6" w:rsidRDefault="00D92A72" w:rsidP="00526993">
      <w:pPr>
        <w:rPr>
          <w:rFonts w:ascii="Times New Roman" w:hAnsi="Times New Roman" w:cs="Times New Roman"/>
        </w:rPr>
      </w:pPr>
      <w:r w:rsidRPr="000764E6">
        <w:rPr>
          <w:rFonts w:ascii="Times New Roman" w:hAnsi="Times New Roman" w:cs="Times New Roman"/>
        </w:rPr>
        <w:t>If you have any questions regarding this position please contact Clara Holmes (</w:t>
      </w:r>
      <w:hyperlink r:id="rId6" w:history="1">
        <w:r w:rsidRPr="000764E6">
          <w:rPr>
            <w:rStyle w:val="Hyperlink"/>
            <w:rFonts w:ascii="Times New Roman" w:hAnsi="Times New Roman" w:cs="Times New Roman"/>
          </w:rPr>
          <w:t>clara.holmes@parks.nyc.gov</w:t>
        </w:r>
      </w:hyperlink>
      <w:r w:rsidRPr="000764E6">
        <w:rPr>
          <w:rFonts w:ascii="Times New Roman" w:hAnsi="Times New Roman" w:cs="Times New Roman"/>
        </w:rPr>
        <w:t xml:space="preserve">). Interested applicants should send cover letter, resume, and contact information for two references to Clara Holmes. </w:t>
      </w:r>
      <w:bookmarkStart w:id="0" w:name="_GoBack"/>
      <w:bookmarkEnd w:id="0"/>
    </w:p>
    <w:sectPr w:rsidR="004B167A" w:rsidRPr="000764E6" w:rsidSect="00716AB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F69"/>
    <w:multiLevelType w:val="hybridMultilevel"/>
    <w:tmpl w:val="0688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999"/>
    <w:multiLevelType w:val="hybridMultilevel"/>
    <w:tmpl w:val="8DFA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6A5"/>
    <w:multiLevelType w:val="singleLevel"/>
    <w:tmpl w:val="3C0C24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7E5006F6"/>
    <w:multiLevelType w:val="hybridMultilevel"/>
    <w:tmpl w:val="855E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93"/>
    <w:rsid w:val="000764E6"/>
    <w:rsid w:val="002774A6"/>
    <w:rsid w:val="004B167A"/>
    <w:rsid w:val="00526993"/>
    <w:rsid w:val="00660858"/>
    <w:rsid w:val="00716AB6"/>
    <w:rsid w:val="008010FA"/>
    <w:rsid w:val="00971C56"/>
    <w:rsid w:val="00D92A72"/>
    <w:rsid w:val="00E65C6B"/>
    <w:rsid w:val="00E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513D0-25CF-4983-96AF-634C084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67A"/>
  </w:style>
  <w:style w:type="character" w:styleId="Hyperlink">
    <w:name w:val="Hyperlink"/>
    <w:basedOn w:val="DefaultParagraphFont"/>
    <w:uiPriority w:val="99"/>
    <w:unhideWhenUsed/>
    <w:rsid w:val="00D92A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a.holmes@parks.nyc.gov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DPR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Holmes</dc:creator>
  <cp:keywords/>
  <dc:description/>
  <cp:lastModifiedBy>Clara Holmes</cp:lastModifiedBy>
  <cp:revision>2</cp:revision>
  <dcterms:created xsi:type="dcterms:W3CDTF">2017-06-16T18:55:00Z</dcterms:created>
  <dcterms:modified xsi:type="dcterms:W3CDTF">2017-06-16T18:55:00Z</dcterms:modified>
</cp:coreProperties>
</file>