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62390" w14:textId="13993057" w:rsidR="00721B14" w:rsidRPr="00570D66" w:rsidRDefault="00570D66" w:rsidP="00ED5849">
      <w:pPr>
        <w:rPr>
          <w:rFonts w:ascii="Times New Roman" w:eastAsia="Times New Roman" w:hAnsi="Times New Roman" w:cs="Times New Roman"/>
          <w:b/>
          <w:color w:val="538135" w:themeColor="accent6" w:themeShade="BF"/>
          <w:sz w:val="32"/>
          <w:szCs w:val="32"/>
        </w:rPr>
      </w:pPr>
      <w:r w:rsidRPr="00570D66">
        <w:rPr>
          <w:rFonts w:ascii="Times New Roman" w:eastAsia="Times New Roman" w:hAnsi="Times New Roman" w:cs="Times New Roman"/>
          <w:b/>
          <w:noProof/>
          <w:color w:val="538135" w:themeColor="accent6" w:themeShade="BF"/>
          <w:sz w:val="32"/>
          <w:szCs w:val="32"/>
        </w:rPr>
        <mc:AlternateContent>
          <mc:Choice Requires="wps">
            <w:drawing>
              <wp:anchor distT="0" distB="0" distL="114300" distR="114300" simplePos="0" relativeHeight="251660288" behindDoc="0" locked="0" layoutInCell="1" allowOverlap="1" wp14:anchorId="6BF166A7" wp14:editId="332E7AAC">
                <wp:simplePos x="0" y="0"/>
                <wp:positionH relativeFrom="column">
                  <wp:posOffset>4051300</wp:posOffset>
                </wp:positionH>
                <wp:positionV relativeFrom="paragraph">
                  <wp:posOffset>2540</wp:posOffset>
                </wp:positionV>
                <wp:extent cx="160464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60464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82EEEA" w14:textId="332C992A" w:rsidR="00570D66" w:rsidRDefault="00570D66">
                            <w:r>
                              <w:rPr>
                                <w:rFonts w:ascii="Helvetica" w:hAnsi="Helvetica" w:cs="Helvetica"/>
                                <w:noProof/>
                              </w:rPr>
                              <w:drawing>
                                <wp:inline distT="0" distB="0" distL="0" distR="0" wp14:anchorId="4EFF1C91" wp14:editId="12DBED2D">
                                  <wp:extent cx="1422926" cy="509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480238" cy="529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166A7" id="_x0000_t202" coordsize="21600,21600" o:spt="202" path="m0,0l0,21600,21600,21600,21600,0xe">
                <v:stroke joinstyle="miter"/>
                <v:path gradientshapeok="t" o:connecttype="rect"/>
              </v:shapetype>
              <v:shape id="Text_x0020_Box_x0020_3" o:spid="_x0000_s1026" type="#_x0000_t202" style="position:absolute;margin-left:319pt;margin-top:.2pt;width:126.3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" filled="f" stroked="f">
                <v:textbox>
                  <w:txbxContent>
                    <w:p w14:paraId="4782EEEA" w14:textId="332C992A" w:rsidR="00570D66" w:rsidRDefault="00570D66">
                      <w:r>
                        <w:rPr>
                          <w:rFonts w:ascii="Helvetica" w:hAnsi="Helvetica" w:cs="Helvetica"/>
                          <w:noProof/>
                        </w:rPr>
                        <w:drawing>
                          <wp:inline distT="0" distB="0" distL="0" distR="0" wp14:anchorId="4EFF1C91" wp14:editId="12DBED2D">
                            <wp:extent cx="1422926" cy="509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238" cy="529812"/>
                                    </a:xfrm>
                                    <a:prstGeom prst="rect">
                                      <a:avLst/>
                                    </a:prstGeom>
                                    <a:noFill/>
                                    <a:ln>
                                      <a:noFill/>
                                    </a:ln>
                                  </pic:spPr>
                                </pic:pic>
                              </a:graphicData>
                            </a:graphic>
                          </wp:inline>
                        </w:drawing>
                      </w:r>
                    </w:p>
                  </w:txbxContent>
                </v:textbox>
                <w10:wrap type="square"/>
              </v:shape>
            </w:pict>
          </mc:Fallback>
        </mc:AlternateContent>
      </w:r>
      <w:r w:rsidR="00721B14" w:rsidRPr="00570D66">
        <w:rPr>
          <w:rFonts w:ascii="Times New Roman" w:eastAsia="Times New Roman" w:hAnsi="Times New Roman" w:cs="Times New Roman"/>
          <w:b/>
          <w:color w:val="538135" w:themeColor="accent6" w:themeShade="BF"/>
          <w:sz w:val="32"/>
          <w:szCs w:val="32"/>
        </w:rPr>
        <w:t xml:space="preserve">Austin </w:t>
      </w:r>
      <w:proofErr w:type="spellStart"/>
      <w:r w:rsidR="00721B14" w:rsidRPr="00570D66">
        <w:rPr>
          <w:rFonts w:ascii="Times New Roman" w:eastAsia="Times New Roman" w:hAnsi="Times New Roman" w:cs="Times New Roman"/>
          <w:b/>
          <w:color w:val="538135" w:themeColor="accent6" w:themeShade="BF"/>
          <w:sz w:val="32"/>
          <w:szCs w:val="32"/>
        </w:rPr>
        <w:t>Peay</w:t>
      </w:r>
      <w:proofErr w:type="spellEnd"/>
      <w:r w:rsidR="00721B14" w:rsidRPr="00570D66">
        <w:rPr>
          <w:rFonts w:ascii="Times New Roman" w:eastAsia="Times New Roman" w:hAnsi="Times New Roman" w:cs="Times New Roman"/>
          <w:b/>
          <w:color w:val="538135" w:themeColor="accent6" w:themeShade="BF"/>
          <w:sz w:val="32"/>
          <w:szCs w:val="32"/>
        </w:rPr>
        <w:t xml:space="preserve"> State University Center of Excellence for Field Biology</w:t>
      </w:r>
      <w:r w:rsidR="00584233">
        <w:rPr>
          <w:rFonts w:ascii="Times New Roman" w:eastAsia="Times New Roman" w:hAnsi="Times New Roman" w:cs="Times New Roman"/>
          <w:b/>
          <w:color w:val="538135" w:themeColor="accent6" w:themeShade="BF"/>
          <w:sz w:val="32"/>
          <w:szCs w:val="32"/>
        </w:rPr>
        <w:t>’s</w:t>
      </w:r>
    </w:p>
    <w:p w14:paraId="18F05E27" w14:textId="7E009173" w:rsidR="00ED5849" w:rsidRPr="00ED5849" w:rsidRDefault="00570D66" w:rsidP="00ED5849">
      <w:pPr>
        <w:rPr>
          <w:rFonts w:ascii="Times New Roman" w:eastAsia="Times New Roman" w:hAnsi="Times New Roman" w:cs="Times New Roman"/>
          <w:b/>
          <w:sz w:val="32"/>
          <w:szCs w:val="32"/>
        </w:rPr>
      </w:pPr>
      <w:r w:rsidRPr="00570D66">
        <w:rPr>
          <w:rFonts w:ascii="Times New Roman" w:eastAsia="Times New Roman" w:hAnsi="Times New Roman" w:cs="Times New Roman"/>
          <w:b/>
          <w:noProof/>
          <w:color w:val="538135" w:themeColor="accent6" w:themeShade="BF"/>
          <w:sz w:val="32"/>
          <w:szCs w:val="32"/>
        </w:rPr>
        <mc:AlternateContent>
          <mc:Choice Requires="wps">
            <w:drawing>
              <wp:anchor distT="0" distB="0" distL="114300" distR="114300" simplePos="0" relativeHeight="251661312" behindDoc="0" locked="0" layoutInCell="1" allowOverlap="1" wp14:anchorId="65A4277F" wp14:editId="4E0F3F84">
                <wp:simplePos x="0" y="0"/>
                <wp:positionH relativeFrom="column">
                  <wp:posOffset>4051935</wp:posOffset>
                </wp:positionH>
                <wp:positionV relativeFrom="paragraph">
                  <wp:posOffset>104140</wp:posOffset>
                </wp:positionV>
                <wp:extent cx="1596390" cy="6838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159639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F5AE84" w14:textId="1916C1DC" w:rsidR="00570D66" w:rsidRDefault="00584233" w:rsidP="00570D66">
                            <w:pPr>
                              <w:jc w:val="center"/>
                            </w:pPr>
                            <w:r>
                              <w:rPr>
                                <w:noProof/>
                              </w:rPr>
                              <w:drawing>
                                <wp:inline distT="0" distB="0" distL="0" distR="0" wp14:anchorId="7521897C" wp14:editId="7EAD91B8">
                                  <wp:extent cx="1058968" cy="564783"/>
                                  <wp:effectExtent l="0" t="0" r="8255" b="0"/>
                                  <wp:docPr id="6" name="Picture 6" descr="../../Desktop/Screen%20Shot%202017-02-06%20at%203.07.48%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2-06%20at%203.07.48%20PM.p"/>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68749" cy="56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277F" id="Text_x0020_Box_x0020_5" o:spid="_x0000_s1027" type="#_x0000_t202" style="position:absolute;margin-left:319.05pt;margin-top:8.2pt;width:125.7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" filled="f" stroked="f">
                <v:textbox>
                  <w:txbxContent>
                    <w:p w14:paraId="62F5AE84" w14:textId="1916C1DC" w:rsidR="00570D66" w:rsidRDefault="00584233" w:rsidP="00570D66">
                      <w:pPr>
                        <w:jc w:val="center"/>
                      </w:pPr>
                      <w:r>
                        <w:rPr>
                          <w:noProof/>
                        </w:rPr>
                        <w:drawing>
                          <wp:inline distT="0" distB="0" distL="0" distR="0" wp14:anchorId="7521897C" wp14:editId="7EAD91B8">
                            <wp:extent cx="1058968" cy="564783"/>
                            <wp:effectExtent l="0" t="0" r="8255" b="0"/>
                            <wp:docPr id="6" name="Picture 6" descr="../../Desktop/Screen%20Shot%202017-02-06%20at%203.07.48%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2-06%20at%203.07.48%20P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749" cy="569999"/>
                                    </a:xfrm>
                                    <a:prstGeom prst="rect">
                                      <a:avLst/>
                                    </a:prstGeom>
                                    <a:noFill/>
                                    <a:ln>
                                      <a:noFill/>
                                    </a:ln>
                                  </pic:spPr>
                                </pic:pic>
                              </a:graphicData>
                            </a:graphic>
                          </wp:inline>
                        </w:drawing>
                      </w:r>
                    </w:p>
                  </w:txbxContent>
                </v:textbox>
                <w10:wrap type="square"/>
              </v:shape>
            </w:pict>
          </mc:Fallback>
        </mc:AlternateContent>
      </w:r>
      <w:r w:rsidR="00ED5849" w:rsidRPr="00570D66">
        <w:rPr>
          <w:rFonts w:ascii="Times New Roman" w:eastAsia="Times New Roman" w:hAnsi="Times New Roman" w:cs="Times New Roman"/>
          <w:b/>
          <w:color w:val="538135" w:themeColor="accent6" w:themeShade="BF"/>
          <w:sz w:val="32"/>
          <w:szCs w:val="32"/>
        </w:rPr>
        <w:t>Mt</w:t>
      </w:r>
      <w:r w:rsidR="00AD4ECA">
        <w:rPr>
          <w:rFonts w:ascii="Times New Roman" w:eastAsia="Times New Roman" w:hAnsi="Times New Roman" w:cs="Times New Roman"/>
          <w:b/>
          <w:color w:val="538135" w:themeColor="accent6" w:themeShade="BF"/>
          <w:sz w:val="32"/>
          <w:szCs w:val="32"/>
        </w:rPr>
        <w:t>.</w:t>
      </w:r>
      <w:r w:rsidR="00ED5849" w:rsidRPr="00570D66">
        <w:rPr>
          <w:rFonts w:ascii="Times New Roman" w:eastAsia="Times New Roman" w:hAnsi="Times New Roman" w:cs="Times New Roman"/>
          <w:b/>
          <w:color w:val="538135" w:themeColor="accent6" w:themeShade="BF"/>
          <w:sz w:val="32"/>
          <w:szCs w:val="32"/>
        </w:rPr>
        <w:t xml:space="preserve"> Cuba Center </w:t>
      </w:r>
      <w:r w:rsidR="00B141C3">
        <w:rPr>
          <w:rFonts w:ascii="Times New Roman" w:eastAsia="Times New Roman" w:hAnsi="Times New Roman" w:cs="Times New Roman"/>
          <w:b/>
          <w:color w:val="538135" w:themeColor="accent6" w:themeShade="BF"/>
          <w:sz w:val="32"/>
          <w:szCs w:val="32"/>
        </w:rPr>
        <w:t>Graduate Fellowship</w:t>
      </w:r>
      <w:r w:rsidR="00ED5849" w:rsidRPr="00570D66">
        <w:rPr>
          <w:rFonts w:ascii="Times New Roman" w:eastAsia="Times New Roman" w:hAnsi="Times New Roman" w:cs="Times New Roman"/>
          <w:b/>
          <w:color w:val="538135" w:themeColor="accent6" w:themeShade="BF"/>
          <w:sz w:val="32"/>
          <w:szCs w:val="32"/>
        </w:rPr>
        <w:t xml:space="preserve"> in </w:t>
      </w:r>
      <w:r>
        <w:rPr>
          <w:rFonts w:ascii="Times New Roman" w:eastAsia="Times New Roman" w:hAnsi="Times New Roman" w:cs="Times New Roman"/>
          <w:b/>
          <w:color w:val="538135" w:themeColor="accent6" w:themeShade="BF"/>
          <w:sz w:val="32"/>
          <w:szCs w:val="32"/>
        </w:rPr>
        <w:t>Eastern American</w:t>
      </w:r>
      <w:r w:rsidR="00ED5849" w:rsidRPr="00570D66">
        <w:rPr>
          <w:rFonts w:ascii="Times New Roman" w:eastAsia="Times New Roman" w:hAnsi="Times New Roman" w:cs="Times New Roman"/>
          <w:b/>
          <w:color w:val="538135" w:themeColor="accent6" w:themeShade="BF"/>
          <w:sz w:val="32"/>
          <w:szCs w:val="32"/>
        </w:rPr>
        <w:t xml:space="preserve"> Botany</w:t>
      </w:r>
    </w:p>
    <w:p w14:paraId="5858C26D" w14:textId="77777777" w:rsidR="00ED5849" w:rsidRDefault="00ED5849" w:rsidP="00ED5849">
      <w:pPr>
        <w:rPr>
          <w:rFonts w:ascii="Times New Roman" w:eastAsia="Times New Roman" w:hAnsi="Times New Roman" w:cs="Times New Roman"/>
        </w:rPr>
      </w:pPr>
    </w:p>
    <w:p w14:paraId="6027BBA5" w14:textId="77777777" w:rsidR="00ED5849" w:rsidRPr="00ED5849" w:rsidRDefault="00ED5849" w:rsidP="00ED5849">
      <w:pPr>
        <w:rPr>
          <w:rFonts w:ascii="Times New Roman" w:eastAsia="Times New Roman" w:hAnsi="Times New Roman" w:cs="Times New Roman"/>
        </w:rPr>
      </w:pPr>
      <w:r>
        <w:rPr>
          <w:rFonts w:ascii="Times New Roman" w:eastAsia="Times New Roman" w:hAnsi="Times New Roman" w:cs="Times New Roman"/>
        </w:rPr>
        <w:t xml:space="preserve">How </w:t>
      </w:r>
      <w:r w:rsidRPr="00ED5849">
        <w:rPr>
          <w:rFonts w:ascii="Times New Roman" w:eastAsia="Times New Roman" w:hAnsi="Times New Roman" w:cs="Times New Roman"/>
        </w:rPr>
        <w:t xml:space="preserve">to Apply </w:t>
      </w:r>
    </w:p>
    <w:p w14:paraId="6F567FEE" w14:textId="77777777" w:rsidR="00ED5849" w:rsidRPr="00ED5849" w:rsidRDefault="00161258" w:rsidP="00ED5849">
      <w:pPr>
        <w:rPr>
          <w:rFonts w:ascii="Times New Roman" w:eastAsia="Times New Roman" w:hAnsi="Times New Roman" w:cs="Times New Roman"/>
        </w:rPr>
      </w:pPr>
      <w:r>
        <w:rPr>
          <w:rFonts w:ascii="Times New Roman" w:eastAsia="Times New Roman" w:hAnsi="Times New Roman" w:cs="Times New Roman"/>
        </w:rPr>
        <w:pict w14:anchorId="4F058753">
          <v:rect id="_x0000_i1025" style="width:0;height:1.5pt" o:hralign="center" o:hrstd="t" o:hr="t" fillcolor="#aaa" stroked="f"/>
        </w:pict>
      </w:r>
    </w:p>
    <w:p w14:paraId="188E3073" w14:textId="09E8C956" w:rsidR="00ED2237" w:rsidRDefault="00ED5849" w:rsidP="00ED5849">
      <w:pPr>
        <w:spacing w:before="100" w:beforeAutospacing="1" w:after="100" w:afterAutospacing="1"/>
        <w:jc w:val="both"/>
        <w:rPr>
          <w:rFonts w:ascii="Times New Roman" w:hAnsi="Times New Roman" w:cs="Times New Roman"/>
          <w:sz w:val="22"/>
          <w:szCs w:val="22"/>
        </w:rPr>
      </w:pPr>
      <w:r w:rsidRPr="00B141C3">
        <w:rPr>
          <w:rFonts w:ascii="Times New Roman" w:hAnsi="Times New Roman" w:cs="Times New Roman"/>
          <w:sz w:val="22"/>
          <w:szCs w:val="22"/>
        </w:rPr>
        <w:t xml:space="preserve">Austin </w:t>
      </w:r>
      <w:proofErr w:type="spellStart"/>
      <w:r w:rsidRPr="00B141C3">
        <w:rPr>
          <w:rFonts w:ascii="Times New Roman" w:hAnsi="Times New Roman" w:cs="Times New Roman"/>
          <w:sz w:val="22"/>
          <w:szCs w:val="22"/>
        </w:rPr>
        <w:t>Peay</w:t>
      </w:r>
      <w:proofErr w:type="spellEnd"/>
      <w:r w:rsidRPr="00B141C3">
        <w:rPr>
          <w:rFonts w:ascii="Times New Roman" w:hAnsi="Times New Roman" w:cs="Times New Roman"/>
          <w:sz w:val="22"/>
          <w:szCs w:val="22"/>
        </w:rPr>
        <w:t xml:space="preserve"> State University’s Center of Excellence for Field Biology </w:t>
      </w:r>
      <w:r w:rsidR="00ED2237" w:rsidRPr="00B141C3">
        <w:rPr>
          <w:rFonts w:ascii="Times New Roman" w:hAnsi="Times New Roman" w:cs="Times New Roman"/>
          <w:sz w:val="22"/>
          <w:szCs w:val="22"/>
        </w:rPr>
        <w:t xml:space="preserve">is </w:t>
      </w:r>
      <w:r w:rsidR="00584233">
        <w:rPr>
          <w:rFonts w:ascii="Times New Roman" w:hAnsi="Times New Roman" w:cs="Times New Roman"/>
          <w:sz w:val="22"/>
          <w:szCs w:val="22"/>
        </w:rPr>
        <w:t xml:space="preserve">pleased to </w:t>
      </w:r>
      <w:r w:rsidR="00ED2237" w:rsidRPr="00B141C3">
        <w:rPr>
          <w:rFonts w:ascii="Times New Roman" w:hAnsi="Times New Roman" w:cs="Times New Roman"/>
          <w:sz w:val="22"/>
          <w:szCs w:val="22"/>
        </w:rPr>
        <w:t>offer</w:t>
      </w:r>
      <w:r w:rsidRPr="00B141C3">
        <w:rPr>
          <w:rFonts w:ascii="Times New Roman" w:hAnsi="Times New Roman" w:cs="Times New Roman"/>
          <w:sz w:val="22"/>
          <w:szCs w:val="22"/>
        </w:rPr>
        <w:t xml:space="preserve"> two Graduate Research Assistantships </w:t>
      </w:r>
      <w:r w:rsidR="00ED2237" w:rsidRPr="00B141C3">
        <w:rPr>
          <w:rFonts w:ascii="Times New Roman" w:hAnsi="Times New Roman" w:cs="Times New Roman"/>
          <w:sz w:val="22"/>
          <w:szCs w:val="22"/>
        </w:rPr>
        <w:t xml:space="preserve">to support two masters-level graduate students for two years to work in tandem on a taxonomic study of </w:t>
      </w:r>
      <w:r w:rsidR="00ED2237" w:rsidRPr="00B141C3">
        <w:rPr>
          <w:rFonts w:ascii="Times New Roman" w:hAnsi="Times New Roman" w:cs="Times New Roman"/>
          <w:i/>
          <w:sz w:val="22"/>
          <w:szCs w:val="22"/>
        </w:rPr>
        <w:t xml:space="preserve">Clematis </w:t>
      </w:r>
      <w:r w:rsidR="00ED2237" w:rsidRPr="00B141C3">
        <w:rPr>
          <w:rFonts w:ascii="Times New Roman" w:hAnsi="Times New Roman" w:cs="Times New Roman"/>
          <w:sz w:val="22"/>
          <w:szCs w:val="22"/>
        </w:rPr>
        <w:t xml:space="preserve">subgenus </w:t>
      </w:r>
      <w:proofErr w:type="spellStart"/>
      <w:r w:rsidR="00ED2237" w:rsidRPr="00B141C3">
        <w:rPr>
          <w:rFonts w:ascii="Times New Roman" w:hAnsi="Times New Roman" w:cs="Times New Roman"/>
          <w:i/>
          <w:sz w:val="22"/>
          <w:szCs w:val="22"/>
        </w:rPr>
        <w:t>Viorna</w:t>
      </w:r>
      <w:proofErr w:type="spellEnd"/>
      <w:r w:rsidR="00ED2237" w:rsidRPr="00B141C3">
        <w:rPr>
          <w:rFonts w:ascii="Times New Roman" w:hAnsi="Times New Roman" w:cs="Times New Roman"/>
          <w:i/>
          <w:sz w:val="22"/>
          <w:szCs w:val="22"/>
        </w:rPr>
        <w:t xml:space="preserve"> </w:t>
      </w:r>
      <w:r w:rsidR="00ED2237" w:rsidRPr="00B141C3">
        <w:rPr>
          <w:rFonts w:ascii="Times New Roman" w:hAnsi="Times New Roman" w:cs="Times New Roman"/>
          <w:sz w:val="22"/>
          <w:szCs w:val="22"/>
        </w:rPr>
        <w:t xml:space="preserve">of eastern North America. </w:t>
      </w:r>
      <w:r w:rsidR="00ED2237" w:rsidRPr="00B141C3">
        <w:rPr>
          <w:rFonts w:ascii="Times New Roman" w:hAnsi="Times New Roman" w:cs="Times New Roman"/>
          <w:b/>
          <w:sz w:val="22"/>
          <w:szCs w:val="22"/>
        </w:rPr>
        <w:t xml:space="preserve">These assistantships are </w:t>
      </w:r>
      <w:r w:rsidR="00721B14" w:rsidRPr="00B141C3">
        <w:rPr>
          <w:rFonts w:ascii="Times New Roman" w:hAnsi="Times New Roman" w:cs="Times New Roman"/>
          <w:b/>
          <w:sz w:val="22"/>
          <w:szCs w:val="22"/>
        </w:rPr>
        <w:t xml:space="preserve">made possible by </w:t>
      </w:r>
      <w:r w:rsidR="00ED2237" w:rsidRPr="00B141C3">
        <w:rPr>
          <w:rFonts w:ascii="Times New Roman" w:hAnsi="Times New Roman" w:cs="Times New Roman"/>
          <w:b/>
          <w:sz w:val="22"/>
          <w:szCs w:val="22"/>
        </w:rPr>
        <w:t>fund</w:t>
      </w:r>
      <w:r w:rsidR="00721B14" w:rsidRPr="00B141C3">
        <w:rPr>
          <w:rFonts w:ascii="Times New Roman" w:hAnsi="Times New Roman" w:cs="Times New Roman"/>
          <w:b/>
          <w:sz w:val="22"/>
          <w:szCs w:val="22"/>
        </w:rPr>
        <w:t>ing</w:t>
      </w:r>
      <w:r w:rsidR="00ED2237" w:rsidRPr="00B141C3">
        <w:rPr>
          <w:rFonts w:ascii="Times New Roman" w:hAnsi="Times New Roman" w:cs="Times New Roman"/>
          <w:b/>
          <w:sz w:val="22"/>
          <w:szCs w:val="22"/>
        </w:rPr>
        <w:t xml:space="preserve"> </w:t>
      </w:r>
      <w:r w:rsidR="00721B14" w:rsidRPr="00B141C3">
        <w:rPr>
          <w:rFonts w:ascii="Times New Roman" w:hAnsi="Times New Roman" w:cs="Times New Roman"/>
          <w:b/>
          <w:sz w:val="22"/>
          <w:szCs w:val="22"/>
        </w:rPr>
        <w:t>from</w:t>
      </w:r>
      <w:r w:rsidR="00ED2237" w:rsidRPr="00B141C3">
        <w:rPr>
          <w:rFonts w:ascii="Times New Roman" w:hAnsi="Times New Roman" w:cs="Times New Roman"/>
          <w:b/>
          <w:sz w:val="22"/>
          <w:szCs w:val="22"/>
        </w:rPr>
        <w:t xml:space="preserve"> </w:t>
      </w:r>
      <w:r w:rsidRPr="00B141C3">
        <w:rPr>
          <w:rFonts w:ascii="Times New Roman" w:hAnsi="Times New Roman" w:cs="Times New Roman"/>
          <w:b/>
          <w:sz w:val="22"/>
          <w:szCs w:val="22"/>
        </w:rPr>
        <w:t>Delaware’s Mt</w:t>
      </w:r>
      <w:r w:rsidR="00AD4ECA">
        <w:rPr>
          <w:rFonts w:ascii="Times New Roman" w:hAnsi="Times New Roman" w:cs="Times New Roman"/>
          <w:b/>
          <w:sz w:val="22"/>
          <w:szCs w:val="22"/>
        </w:rPr>
        <w:t>.</w:t>
      </w:r>
      <w:r w:rsidRPr="00B141C3">
        <w:rPr>
          <w:rFonts w:ascii="Times New Roman" w:hAnsi="Times New Roman" w:cs="Times New Roman"/>
          <w:b/>
          <w:sz w:val="22"/>
          <w:szCs w:val="22"/>
        </w:rPr>
        <w:t xml:space="preserve"> Cuba Center</w:t>
      </w:r>
      <w:bookmarkStart w:id="0" w:name="_GoBack"/>
      <w:bookmarkEnd w:id="0"/>
      <w:r w:rsidRPr="00B141C3">
        <w:rPr>
          <w:rFonts w:ascii="Times New Roman" w:hAnsi="Times New Roman" w:cs="Times New Roman"/>
          <w:b/>
          <w:sz w:val="22"/>
          <w:szCs w:val="22"/>
        </w:rPr>
        <w:t>.</w:t>
      </w:r>
      <w:r w:rsidRPr="00B141C3">
        <w:rPr>
          <w:rFonts w:ascii="Times New Roman" w:hAnsi="Times New Roman" w:cs="Times New Roman"/>
          <w:sz w:val="22"/>
          <w:szCs w:val="22"/>
        </w:rPr>
        <w:t xml:space="preserve"> </w:t>
      </w:r>
    </w:p>
    <w:p w14:paraId="7B23DA3E" w14:textId="0F753063" w:rsidR="00AD4ECA" w:rsidRPr="00AD4ECA" w:rsidRDefault="00AD4ECA" w:rsidP="00ED5849">
      <w:pPr>
        <w:spacing w:before="100" w:beforeAutospacing="1" w:after="100" w:afterAutospacing="1"/>
        <w:jc w:val="both"/>
        <w:rPr>
          <w:rFonts w:ascii="Times New Roman" w:hAnsi="Times New Roman" w:cs="Times New Roman"/>
          <w:sz w:val="22"/>
          <w:szCs w:val="22"/>
        </w:rPr>
      </w:pPr>
      <w:r w:rsidRPr="00AD4ECA">
        <w:rPr>
          <w:rFonts w:ascii="Times New Roman" w:hAnsi="Times New Roman" w:cs="Times New Roman"/>
          <w:sz w:val="22"/>
          <w:szCs w:val="22"/>
        </w:rPr>
        <w:t>Mt. Cuba Center, a premier native plant garden, is dedicated to supporting the environment through the practice and promotion of ecological horticulture.  Mt. Cuba Center’s gardens and programs inspire an appreciation for the beauty and value of native plants and commitment to protect the habitats that sustain them. </w:t>
      </w:r>
    </w:p>
    <w:p w14:paraId="6476C93E" w14:textId="01BB1EE4" w:rsidR="00ED5849" w:rsidRPr="00B141C3" w:rsidRDefault="00570D66" w:rsidP="00ED5849">
      <w:pPr>
        <w:spacing w:before="100" w:beforeAutospacing="1" w:after="100" w:afterAutospacing="1"/>
        <w:jc w:val="both"/>
        <w:rPr>
          <w:rFonts w:ascii="Times New Roman" w:hAnsi="Times New Roman" w:cs="Times New Roman"/>
          <w:sz w:val="22"/>
          <w:szCs w:val="22"/>
        </w:rPr>
      </w:pPr>
      <w:r w:rsidRPr="00B141C3">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45E8FDB1" wp14:editId="07BE9E45">
                <wp:simplePos x="0" y="0"/>
                <wp:positionH relativeFrom="column">
                  <wp:posOffset>-81068</wp:posOffset>
                </wp:positionH>
                <wp:positionV relativeFrom="paragraph">
                  <wp:posOffset>802005</wp:posOffset>
                </wp:positionV>
                <wp:extent cx="3543935" cy="26314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354393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690BDA" w14:textId="64D97E56" w:rsidR="00DE1BE2" w:rsidRDefault="00DE1BE2">
                            <w:r>
                              <w:rPr>
                                <w:noProof/>
                              </w:rPr>
                              <w:drawing>
                                <wp:inline distT="0" distB="0" distL="0" distR="0" wp14:anchorId="1183009B" wp14:editId="1942F48F">
                                  <wp:extent cx="3450802" cy="2552265"/>
                                  <wp:effectExtent l="0" t="0" r="3810" b="0"/>
                                  <wp:docPr id="2" name="Picture 2" descr="../../Desktop/Screen%20Shot%202017-01-01%20at%2011.53.44%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1-01%20at%2011.53.44%20PM.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62235" cy="2560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FDB1" id="Text_x0020_Box_x0020_1" o:spid="_x0000_s1028" type="#_x0000_t202" style="position:absolute;left:0;text-align:left;margin-left:-6.4pt;margin-top:63.15pt;width:279.05pt;height:20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" filled="f" stroked="f">
                <v:textbox>
                  <w:txbxContent>
                    <w:p w14:paraId="30690BDA" w14:textId="64D97E56" w:rsidR="00DE1BE2" w:rsidRDefault="00DE1BE2">
                      <w:r>
                        <w:rPr>
                          <w:noProof/>
                        </w:rPr>
                        <w:drawing>
                          <wp:inline distT="0" distB="0" distL="0" distR="0" wp14:anchorId="1183009B" wp14:editId="10F1E2F8">
                            <wp:extent cx="3450802" cy="2552265"/>
                            <wp:effectExtent l="0" t="0" r="3810" b="0"/>
                            <wp:docPr id="2" name="Picture 2" descr="../../Desktop/Screen%20Shot%202017-01-01%20at%2011.53.44%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1-01%20at%2011.53.44%20P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235" cy="2560721"/>
                                    </a:xfrm>
                                    <a:prstGeom prst="rect">
                                      <a:avLst/>
                                    </a:prstGeom>
                                    <a:noFill/>
                                    <a:ln>
                                      <a:noFill/>
                                    </a:ln>
                                  </pic:spPr>
                                </pic:pic>
                              </a:graphicData>
                            </a:graphic>
                          </wp:inline>
                        </w:drawing>
                      </w:r>
                    </w:p>
                  </w:txbxContent>
                </v:textbox>
                <w10:wrap type="square"/>
              </v:shape>
            </w:pict>
          </mc:Fallback>
        </mc:AlternateContent>
      </w:r>
      <w:r w:rsidR="00ED5849" w:rsidRPr="00B141C3">
        <w:rPr>
          <w:rFonts w:ascii="Times New Roman" w:hAnsi="Times New Roman" w:cs="Times New Roman"/>
          <w:sz w:val="22"/>
          <w:szCs w:val="22"/>
        </w:rPr>
        <w:t xml:space="preserve">Each assistantship provides an $18,000 per year annual stipend, full tuition waiver, travel funding and vehicle usage for research, </w:t>
      </w:r>
      <w:r w:rsidR="00ED2237" w:rsidRPr="00B141C3">
        <w:rPr>
          <w:rFonts w:ascii="Times New Roman" w:hAnsi="Times New Roman" w:cs="Times New Roman"/>
          <w:sz w:val="22"/>
          <w:szCs w:val="22"/>
        </w:rPr>
        <w:t xml:space="preserve">funding to present at regional and national conferences, </w:t>
      </w:r>
      <w:r w:rsidR="00ED5849" w:rsidRPr="00B141C3">
        <w:rPr>
          <w:rFonts w:ascii="Times New Roman" w:hAnsi="Times New Roman" w:cs="Times New Roman"/>
          <w:sz w:val="22"/>
          <w:szCs w:val="22"/>
        </w:rPr>
        <w:t>and a modest per diem and lodging stipend for fieldwork.</w:t>
      </w:r>
      <w:r w:rsidR="00584233">
        <w:rPr>
          <w:rFonts w:ascii="Times New Roman" w:hAnsi="Times New Roman" w:cs="Times New Roman"/>
          <w:sz w:val="22"/>
          <w:szCs w:val="22"/>
        </w:rPr>
        <w:t xml:space="preserve"> It will also provide for a two-</w:t>
      </w:r>
      <w:r w:rsidR="00ED5849" w:rsidRPr="00B141C3">
        <w:rPr>
          <w:rFonts w:ascii="Times New Roman" w:hAnsi="Times New Roman" w:cs="Times New Roman"/>
          <w:sz w:val="22"/>
          <w:szCs w:val="22"/>
        </w:rPr>
        <w:t>weeks stay at Mt. Cuba Center to work with botanical garden staff.</w:t>
      </w:r>
      <w:r w:rsidR="00584233">
        <w:rPr>
          <w:rFonts w:ascii="Times New Roman" w:hAnsi="Times New Roman" w:cs="Times New Roman"/>
          <w:sz w:val="22"/>
          <w:szCs w:val="22"/>
        </w:rPr>
        <w:t xml:space="preserve"> </w:t>
      </w:r>
    </w:p>
    <w:p w14:paraId="4A6978B9" w14:textId="088BF27F" w:rsidR="00DE1BE2" w:rsidRPr="00B141C3" w:rsidRDefault="00ED5849" w:rsidP="00ED5849">
      <w:pPr>
        <w:spacing w:before="100" w:beforeAutospacing="1" w:after="100" w:afterAutospacing="1"/>
        <w:jc w:val="both"/>
        <w:rPr>
          <w:rFonts w:ascii="Times New Roman" w:hAnsi="Times New Roman" w:cs="Times New Roman"/>
          <w:sz w:val="22"/>
          <w:szCs w:val="22"/>
        </w:rPr>
      </w:pPr>
      <w:r w:rsidRPr="00B141C3">
        <w:rPr>
          <w:rFonts w:ascii="Times New Roman" w:hAnsi="Times New Roman" w:cs="Times New Roman"/>
          <w:sz w:val="22"/>
          <w:szCs w:val="22"/>
        </w:rPr>
        <w:t xml:space="preserve">The chosen applicants will conduct a taxonomic study of the genus </w:t>
      </w:r>
      <w:r w:rsidRPr="00B141C3">
        <w:rPr>
          <w:rFonts w:ascii="Times New Roman" w:hAnsi="Times New Roman" w:cs="Times New Roman"/>
          <w:i/>
          <w:sz w:val="22"/>
          <w:szCs w:val="22"/>
        </w:rPr>
        <w:t>Clematis</w:t>
      </w:r>
      <w:r w:rsidRPr="00B141C3">
        <w:rPr>
          <w:rFonts w:ascii="Times New Roman" w:hAnsi="Times New Roman" w:cs="Times New Roman"/>
          <w:sz w:val="22"/>
          <w:szCs w:val="22"/>
        </w:rPr>
        <w:t xml:space="preserve"> subgenus </w:t>
      </w:r>
      <w:proofErr w:type="spellStart"/>
      <w:r w:rsidRPr="00B141C3">
        <w:rPr>
          <w:rFonts w:ascii="Times New Roman" w:hAnsi="Times New Roman" w:cs="Times New Roman"/>
          <w:i/>
          <w:sz w:val="22"/>
          <w:szCs w:val="22"/>
        </w:rPr>
        <w:t>Viorna</w:t>
      </w:r>
      <w:proofErr w:type="spellEnd"/>
      <w:r w:rsidR="00584233">
        <w:rPr>
          <w:rFonts w:ascii="Times New Roman" w:hAnsi="Times New Roman" w:cs="Times New Roman"/>
          <w:i/>
          <w:sz w:val="22"/>
          <w:szCs w:val="22"/>
        </w:rPr>
        <w:t xml:space="preserve"> </w:t>
      </w:r>
      <w:r w:rsidR="00584233">
        <w:rPr>
          <w:rFonts w:ascii="Times New Roman" w:hAnsi="Times New Roman" w:cs="Times New Roman"/>
          <w:sz w:val="22"/>
          <w:szCs w:val="22"/>
        </w:rPr>
        <w:t>(</w:t>
      </w:r>
      <w:proofErr w:type="spellStart"/>
      <w:r w:rsidR="00584233">
        <w:rPr>
          <w:rFonts w:ascii="Times New Roman" w:hAnsi="Times New Roman" w:cs="Times New Roman"/>
          <w:sz w:val="22"/>
          <w:szCs w:val="22"/>
        </w:rPr>
        <w:t>leatherflowers</w:t>
      </w:r>
      <w:proofErr w:type="spellEnd"/>
      <w:r w:rsidR="00584233">
        <w:rPr>
          <w:rFonts w:ascii="Times New Roman" w:hAnsi="Times New Roman" w:cs="Times New Roman"/>
          <w:sz w:val="22"/>
          <w:szCs w:val="22"/>
        </w:rPr>
        <w:t>)</w:t>
      </w:r>
      <w:r w:rsidRPr="00B141C3">
        <w:rPr>
          <w:rFonts w:ascii="Times New Roman" w:hAnsi="Times New Roman" w:cs="Times New Roman"/>
          <w:sz w:val="22"/>
          <w:szCs w:val="22"/>
        </w:rPr>
        <w:t>, a group of approximately 25 species of vines found throughout eastern temperate U.S. The two successful candidates will be required to spend several weeks together in the field over a two-year period traveling across approximately 20 states from New Mexico and Kansas east to Florida and Virginia to collect specimens from approximately 115 populations. Research assistants will be expected to: prepare high-quality herbarium specimens, collect seeds or transplants for living collection</w:t>
      </w:r>
      <w:r w:rsidR="00ED2237" w:rsidRPr="00B141C3">
        <w:rPr>
          <w:rFonts w:ascii="Times New Roman" w:hAnsi="Times New Roman" w:cs="Times New Roman"/>
          <w:sz w:val="22"/>
          <w:szCs w:val="22"/>
        </w:rPr>
        <w:t>s</w:t>
      </w:r>
      <w:r w:rsidRPr="00B141C3">
        <w:rPr>
          <w:rFonts w:ascii="Times New Roman" w:hAnsi="Times New Roman" w:cs="Times New Roman"/>
          <w:sz w:val="22"/>
          <w:szCs w:val="22"/>
        </w:rPr>
        <w:t xml:space="preserve">, </w:t>
      </w:r>
      <w:r w:rsidR="00ED2237" w:rsidRPr="00B141C3">
        <w:rPr>
          <w:rFonts w:ascii="Times New Roman" w:hAnsi="Times New Roman" w:cs="Times New Roman"/>
          <w:sz w:val="22"/>
          <w:szCs w:val="22"/>
        </w:rPr>
        <w:t>assemble a set of high-quality</w:t>
      </w:r>
      <w:r w:rsidRPr="00B141C3">
        <w:rPr>
          <w:rFonts w:ascii="Times New Roman" w:hAnsi="Times New Roman" w:cs="Times New Roman"/>
          <w:sz w:val="22"/>
          <w:szCs w:val="22"/>
        </w:rPr>
        <w:t xml:space="preserve"> photographs</w:t>
      </w:r>
      <w:r w:rsidR="00ED2237" w:rsidRPr="00B141C3">
        <w:rPr>
          <w:rFonts w:ascii="Times New Roman" w:hAnsi="Times New Roman" w:cs="Times New Roman"/>
          <w:sz w:val="22"/>
          <w:szCs w:val="22"/>
        </w:rPr>
        <w:t xml:space="preserve"> for each species</w:t>
      </w:r>
      <w:r w:rsidRPr="00B141C3">
        <w:rPr>
          <w:rFonts w:ascii="Times New Roman" w:hAnsi="Times New Roman" w:cs="Times New Roman"/>
          <w:sz w:val="22"/>
          <w:szCs w:val="22"/>
        </w:rPr>
        <w:t xml:space="preserve">, collect flowers to preserve in liquid preservative, and collect leaf tissue for molecular studies. </w:t>
      </w:r>
      <w:r w:rsidR="00ED2237" w:rsidRPr="00B141C3">
        <w:rPr>
          <w:rFonts w:ascii="Times New Roman" w:hAnsi="Times New Roman" w:cs="Times New Roman"/>
          <w:sz w:val="22"/>
          <w:szCs w:val="22"/>
        </w:rPr>
        <w:t>Also, s</w:t>
      </w:r>
      <w:r w:rsidRPr="00B141C3">
        <w:rPr>
          <w:rFonts w:ascii="Times New Roman" w:hAnsi="Times New Roman" w:cs="Times New Roman"/>
          <w:sz w:val="22"/>
          <w:szCs w:val="22"/>
        </w:rPr>
        <w:t xml:space="preserve">tudents will be required to maintain </w:t>
      </w:r>
      <w:r w:rsidR="00ED2237" w:rsidRPr="00B141C3">
        <w:rPr>
          <w:rFonts w:ascii="Times New Roman" w:hAnsi="Times New Roman" w:cs="Times New Roman"/>
          <w:sz w:val="22"/>
          <w:szCs w:val="22"/>
        </w:rPr>
        <w:t xml:space="preserve">living </w:t>
      </w:r>
      <w:r w:rsidRPr="00B141C3">
        <w:rPr>
          <w:rFonts w:ascii="Times New Roman" w:hAnsi="Times New Roman" w:cs="Times New Roman"/>
          <w:sz w:val="22"/>
          <w:szCs w:val="22"/>
        </w:rPr>
        <w:t xml:space="preserve">collections </w:t>
      </w:r>
      <w:r w:rsidR="00ED2237" w:rsidRPr="00B141C3">
        <w:rPr>
          <w:rFonts w:ascii="Times New Roman" w:hAnsi="Times New Roman" w:cs="Times New Roman"/>
          <w:sz w:val="22"/>
          <w:szCs w:val="22"/>
        </w:rPr>
        <w:t xml:space="preserve">in the botanical garden and greenhouse </w:t>
      </w:r>
      <w:r w:rsidRPr="00B141C3">
        <w:rPr>
          <w:rFonts w:ascii="Times New Roman" w:hAnsi="Times New Roman" w:cs="Times New Roman"/>
          <w:sz w:val="22"/>
          <w:szCs w:val="22"/>
        </w:rPr>
        <w:t xml:space="preserve">at Austin </w:t>
      </w:r>
      <w:proofErr w:type="spellStart"/>
      <w:r w:rsidRPr="00B141C3">
        <w:rPr>
          <w:rFonts w:ascii="Times New Roman" w:hAnsi="Times New Roman" w:cs="Times New Roman"/>
          <w:sz w:val="22"/>
          <w:szCs w:val="22"/>
        </w:rPr>
        <w:t>Peay</w:t>
      </w:r>
      <w:proofErr w:type="spellEnd"/>
      <w:r w:rsidRPr="00B141C3">
        <w:rPr>
          <w:rFonts w:ascii="Times New Roman" w:hAnsi="Times New Roman" w:cs="Times New Roman"/>
          <w:sz w:val="22"/>
          <w:szCs w:val="22"/>
        </w:rPr>
        <w:t xml:space="preserve"> State University, which will require regular tending in the greenhouse and botanical garden</w:t>
      </w:r>
      <w:r w:rsidR="000F797F" w:rsidRPr="00B141C3">
        <w:rPr>
          <w:rFonts w:ascii="Times New Roman" w:hAnsi="Times New Roman" w:cs="Times New Roman"/>
          <w:sz w:val="22"/>
          <w:szCs w:val="22"/>
        </w:rPr>
        <w:t xml:space="preserve"> until they can be transported later to Mt. Cuba Center</w:t>
      </w:r>
      <w:r w:rsidR="00584233">
        <w:rPr>
          <w:rFonts w:ascii="Times New Roman" w:hAnsi="Times New Roman" w:cs="Times New Roman"/>
          <w:sz w:val="22"/>
          <w:szCs w:val="22"/>
        </w:rPr>
        <w:t xml:space="preserve"> where they will form the world’s premier collection of the American </w:t>
      </w:r>
      <w:proofErr w:type="spellStart"/>
      <w:r w:rsidR="00584233">
        <w:rPr>
          <w:rFonts w:ascii="Times New Roman" w:hAnsi="Times New Roman" w:cs="Times New Roman"/>
          <w:sz w:val="22"/>
          <w:szCs w:val="22"/>
        </w:rPr>
        <w:t>leatherflowers</w:t>
      </w:r>
      <w:proofErr w:type="spellEnd"/>
      <w:r w:rsidRPr="00B141C3">
        <w:rPr>
          <w:rFonts w:ascii="Times New Roman" w:hAnsi="Times New Roman" w:cs="Times New Roman"/>
          <w:sz w:val="22"/>
          <w:szCs w:val="22"/>
        </w:rPr>
        <w:t>.</w:t>
      </w:r>
    </w:p>
    <w:p w14:paraId="1DCE09DA" w14:textId="77777777" w:rsidR="00AD4ECA" w:rsidRDefault="00AD4ECA" w:rsidP="001753C6">
      <w:pPr>
        <w:pBdr>
          <w:bottom w:val="single" w:sz="4" w:space="1" w:color="auto"/>
        </w:pBdr>
        <w:spacing w:before="100" w:beforeAutospacing="1" w:after="100" w:afterAutospacing="1"/>
        <w:jc w:val="both"/>
        <w:rPr>
          <w:rFonts w:ascii="Times New Roman" w:hAnsi="Times New Roman" w:cs="Times New Roman"/>
          <w:sz w:val="22"/>
          <w:szCs w:val="22"/>
        </w:rPr>
      </w:pPr>
    </w:p>
    <w:p w14:paraId="00C6272B" w14:textId="37E368E7" w:rsidR="00721B14" w:rsidRPr="00B141C3" w:rsidRDefault="00ED5849" w:rsidP="00AD4ECA">
      <w:pPr>
        <w:spacing w:before="100" w:beforeAutospacing="1" w:after="100" w:afterAutospacing="1"/>
        <w:jc w:val="both"/>
        <w:rPr>
          <w:rFonts w:ascii="Times New Roman" w:hAnsi="Times New Roman" w:cs="Times New Roman"/>
          <w:sz w:val="22"/>
          <w:szCs w:val="22"/>
        </w:rPr>
      </w:pPr>
      <w:r w:rsidRPr="00B141C3">
        <w:rPr>
          <w:rFonts w:ascii="Times New Roman" w:hAnsi="Times New Roman" w:cs="Times New Roman"/>
          <w:sz w:val="22"/>
          <w:szCs w:val="22"/>
        </w:rPr>
        <w:lastRenderedPageBreak/>
        <w:t xml:space="preserve">This position requires 30-40 hours of work per week during summers and 20 hours per week during the spring and fall semesters. Work duties will consist of a mix of duties in the field, herbarium, greenhouse, botanical garden, and lab. Each RA will be assigned to work on a taxonomic study of a group of species of </w:t>
      </w:r>
      <w:r w:rsidRPr="00B141C3">
        <w:rPr>
          <w:rFonts w:ascii="Times New Roman" w:hAnsi="Times New Roman" w:cs="Times New Roman"/>
          <w:i/>
          <w:sz w:val="22"/>
          <w:szCs w:val="22"/>
        </w:rPr>
        <w:t xml:space="preserve">Clematis </w:t>
      </w:r>
      <w:r w:rsidRPr="00B141C3">
        <w:rPr>
          <w:rFonts w:ascii="Times New Roman" w:hAnsi="Times New Roman" w:cs="Times New Roman"/>
          <w:sz w:val="22"/>
          <w:szCs w:val="22"/>
        </w:rPr>
        <w:t>for her</w:t>
      </w:r>
      <w:r w:rsidR="000F797F" w:rsidRPr="00B141C3">
        <w:rPr>
          <w:rFonts w:ascii="Times New Roman" w:hAnsi="Times New Roman" w:cs="Times New Roman"/>
          <w:sz w:val="22"/>
          <w:szCs w:val="22"/>
        </w:rPr>
        <w:t>/his</w:t>
      </w:r>
      <w:r w:rsidRPr="00B141C3">
        <w:rPr>
          <w:rFonts w:ascii="Times New Roman" w:hAnsi="Times New Roman" w:cs="Times New Roman"/>
          <w:sz w:val="22"/>
          <w:szCs w:val="22"/>
        </w:rPr>
        <w:t xml:space="preserve"> thesis. One will work on the taxonomy of the </w:t>
      </w:r>
      <w:r w:rsidRPr="00B141C3">
        <w:rPr>
          <w:rFonts w:ascii="Times New Roman" w:hAnsi="Times New Roman" w:cs="Times New Roman"/>
          <w:i/>
          <w:sz w:val="22"/>
          <w:szCs w:val="22"/>
        </w:rPr>
        <w:t xml:space="preserve">Clematis </w:t>
      </w:r>
      <w:proofErr w:type="spellStart"/>
      <w:r w:rsidRPr="00B141C3">
        <w:rPr>
          <w:rFonts w:ascii="Times New Roman" w:hAnsi="Times New Roman" w:cs="Times New Roman"/>
          <w:i/>
          <w:sz w:val="22"/>
          <w:szCs w:val="22"/>
        </w:rPr>
        <w:t>viorna</w:t>
      </w:r>
      <w:proofErr w:type="spellEnd"/>
      <w:r w:rsidRPr="00B141C3">
        <w:rPr>
          <w:rFonts w:ascii="Times New Roman" w:hAnsi="Times New Roman" w:cs="Times New Roman"/>
          <w:i/>
          <w:sz w:val="22"/>
          <w:szCs w:val="22"/>
        </w:rPr>
        <w:t xml:space="preserve"> </w:t>
      </w:r>
      <w:r w:rsidRPr="00B141C3">
        <w:rPr>
          <w:rFonts w:ascii="Times New Roman" w:hAnsi="Times New Roman" w:cs="Times New Roman"/>
          <w:sz w:val="22"/>
          <w:szCs w:val="22"/>
        </w:rPr>
        <w:t xml:space="preserve">species complex and the other will work on the taxonomy of the </w:t>
      </w:r>
      <w:r w:rsidRPr="00B141C3">
        <w:rPr>
          <w:rFonts w:ascii="Times New Roman" w:hAnsi="Times New Roman" w:cs="Times New Roman"/>
          <w:i/>
          <w:sz w:val="22"/>
          <w:szCs w:val="22"/>
        </w:rPr>
        <w:t xml:space="preserve">Clematis </w:t>
      </w:r>
      <w:proofErr w:type="spellStart"/>
      <w:r w:rsidRPr="00B141C3">
        <w:rPr>
          <w:rFonts w:ascii="Times New Roman" w:hAnsi="Times New Roman" w:cs="Times New Roman"/>
          <w:i/>
          <w:sz w:val="22"/>
          <w:szCs w:val="22"/>
        </w:rPr>
        <w:t>reticulata</w:t>
      </w:r>
      <w:proofErr w:type="spellEnd"/>
      <w:r w:rsidRPr="00B141C3">
        <w:rPr>
          <w:rFonts w:ascii="Times New Roman" w:hAnsi="Times New Roman" w:cs="Times New Roman"/>
          <w:i/>
          <w:sz w:val="22"/>
          <w:szCs w:val="22"/>
        </w:rPr>
        <w:t xml:space="preserve"> </w:t>
      </w:r>
      <w:r w:rsidRPr="00B141C3">
        <w:rPr>
          <w:rFonts w:ascii="Times New Roman" w:hAnsi="Times New Roman" w:cs="Times New Roman"/>
          <w:sz w:val="22"/>
          <w:szCs w:val="22"/>
        </w:rPr>
        <w:t>complex.</w:t>
      </w:r>
      <w:r w:rsidR="00584233">
        <w:rPr>
          <w:rFonts w:ascii="Times New Roman" w:hAnsi="Times New Roman" w:cs="Times New Roman"/>
          <w:sz w:val="22"/>
          <w:szCs w:val="22"/>
        </w:rPr>
        <w:t xml:space="preserve"> </w:t>
      </w:r>
      <w:r w:rsidR="00721B14" w:rsidRPr="00B141C3">
        <w:rPr>
          <w:rFonts w:ascii="Times New Roman" w:hAnsi="Times New Roman" w:cs="Times New Roman"/>
          <w:sz w:val="22"/>
          <w:szCs w:val="22"/>
        </w:rPr>
        <w:t>Applicants will be expected to submit their results for publication at the conclusion of their projects.</w:t>
      </w:r>
    </w:p>
    <w:p w14:paraId="55B393F5" w14:textId="77777777" w:rsidR="00ED5849" w:rsidRPr="00DE1BE2" w:rsidRDefault="00ED5849" w:rsidP="00ED5849">
      <w:pPr>
        <w:spacing w:before="100" w:beforeAutospacing="1" w:after="100" w:afterAutospacing="1"/>
        <w:jc w:val="both"/>
        <w:rPr>
          <w:rFonts w:ascii="Times New Roman" w:hAnsi="Times New Roman" w:cs="Times New Roman"/>
          <w:b/>
          <w:sz w:val="22"/>
          <w:szCs w:val="22"/>
        </w:rPr>
      </w:pPr>
      <w:r w:rsidRPr="00DE1BE2">
        <w:rPr>
          <w:rFonts w:ascii="Times New Roman" w:hAnsi="Times New Roman" w:cs="Times New Roman"/>
          <w:b/>
          <w:sz w:val="22"/>
          <w:szCs w:val="22"/>
        </w:rPr>
        <w:t>Minimum Requirements:</w:t>
      </w:r>
    </w:p>
    <w:p w14:paraId="60A74AA1" w14:textId="1D3A9C36" w:rsidR="00721B14" w:rsidRPr="00721B14" w:rsidRDefault="00ED5849" w:rsidP="00721B14">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Eligible candidates must be able to start the position no later than May 15, 2017</w:t>
      </w:r>
    </w:p>
    <w:p w14:paraId="625BC7E8" w14:textId="58AE1192" w:rsidR="00ED5849" w:rsidRPr="00DE1BE2"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 xml:space="preserve">Must have a B.S. degree in botany, plant biology, ecology &amp; evolutionary biology or related degree </w:t>
      </w:r>
    </w:p>
    <w:p w14:paraId="7610F4BB" w14:textId="77777777" w:rsidR="00ED5849" w:rsidRPr="00DE1BE2"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B.S. degree must have been earned within the past two years</w:t>
      </w:r>
    </w:p>
    <w:p w14:paraId="0389A7E4" w14:textId="2BC875FF" w:rsidR="00ED5849" w:rsidRPr="00DE1BE2" w:rsidRDefault="001753C6"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Pr>
          <w:rFonts w:ascii="Times New Roman" w:hAnsi="Times New Roman" w:cs="Times New Roman"/>
          <w:sz w:val="22"/>
          <w:szCs w:val="22"/>
        </w:rPr>
        <w:t>Undergraduate GPA ≥3.0</w:t>
      </w:r>
      <w:r w:rsidR="00721B14">
        <w:rPr>
          <w:rFonts w:ascii="Times New Roman" w:hAnsi="Times New Roman" w:cs="Times New Roman"/>
          <w:sz w:val="22"/>
          <w:szCs w:val="22"/>
        </w:rPr>
        <w:t xml:space="preserve"> is strongly preferred</w:t>
      </w:r>
      <w:r>
        <w:rPr>
          <w:rFonts w:ascii="Times New Roman" w:hAnsi="Times New Roman" w:cs="Times New Roman"/>
          <w:sz w:val="22"/>
          <w:szCs w:val="22"/>
        </w:rPr>
        <w:t>, with strong record of success in science classes</w:t>
      </w:r>
    </w:p>
    <w:p w14:paraId="52FA9657" w14:textId="5028FBF2" w:rsidR="00ED5849" w:rsidRPr="00DE1BE2"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 xml:space="preserve">GRE scores </w:t>
      </w:r>
      <w:r w:rsidR="00391935" w:rsidRPr="00DE1BE2">
        <w:rPr>
          <w:rFonts w:ascii="Times New Roman" w:hAnsi="Times New Roman" w:cs="Times New Roman"/>
          <w:sz w:val="22"/>
          <w:szCs w:val="22"/>
        </w:rPr>
        <w:t xml:space="preserve">and all other requirements </w:t>
      </w:r>
      <w:r w:rsidRPr="00DE1BE2">
        <w:rPr>
          <w:rFonts w:ascii="Times New Roman" w:hAnsi="Times New Roman" w:cs="Times New Roman"/>
          <w:sz w:val="22"/>
          <w:szCs w:val="22"/>
        </w:rPr>
        <w:t>must meet APSU Dept. of Biology minimum standards</w:t>
      </w:r>
    </w:p>
    <w:p w14:paraId="72667081" w14:textId="0FE92283" w:rsidR="00ED5849" w:rsidRPr="00DE1BE2"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Must have substantial prior experience with floristics, plant identification, use</w:t>
      </w:r>
      <w:r w:rsidR="000F797F" w:rsidRPr="00DE1BE2">
        <w:rPr>
          <w:rFonts w:ascii="Times New Roman" w:hAnsi="Times New Roman" w:cs="Times New Roman"/>
          <w:sz w:val="22"/>
          <w:szCs w:val="22"/>
        </w:rPr>
        <w:t xml:space="preserve"> of technical dichotomous keys, and should have good understanding of the major plant communities of the eastern U.S.</w:t>
      </w:r>
    </w:p>
    <w:p w14:paraId="5EF6EA17" w14:textId="77777777" w:rsidR="00ED5849" w:rsidRPr="00DE1BE2"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 xml:space="preserve">Must have had at least one college course devoted to field botany or taxonomy (course titles may vary but may include local flora, field botany, plant taxonomy, plant systematics) </w:t>
      </w:r>
    </w:p>
    <w:p w14:paraId="417F5D7B" w14:textId="68F9E0BA" w:rsidR="00ED5849" w:rsidRPr="00DE1BE2" w:rsidRDefault="00B141C3"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Pr>
          <w:rFonts w:ascii="Times New Roman" w:hAnsi="Times New Roman" w:cs="Times New Roman"/>
          <w:sz w:val="22"/>
          <w:szCs w:val="22"/>
        </w:rPr>
        <w:t>I</w:t>
      </w:r>
      <w:r w:rsidR="00ED5849" w:rsidRPr="00DE1BE2">
        <w:rPr>
          <w:rFonts w:ascii="Times New Roman" w:hAnsi="Times New Roman" w:cs="Times New Roman"/>
          <w:sz w:val="22"/>
          <w:szCs w:val="22"/>
        </w:rPr>
        <w:t xml:space="preserve">deal candidates should be able to identify a minimum of 100 vascular plant species by sight; </w:t>
      </w:r>
    </w:p>
    <w:p w14:paraId="4E320B74" w14:textId="7F98C359" w:rsidR="00ED5849" w:rsidRDefault="00ED5849"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 xml:space="preserve">Candidates who plan to continue after their masters to PhD programs are preferred. The </w:t>
      </w:r>
      <w:r w:rsidR="000F797F" w:rsidRPr="00DE1BE2">
        <w:rPr>
          <w:rFonts w:ascii="Times New Roman" w:hAnsi="Times New Roman" w:cs="Times New Roman"/>
          <w:sz w:val="22"/>
          <w:szCs w:val="22"/>
        </w:rPr>
        <w:t>assistantship</w:t>
      </w:r>
      <w:r w:rsidRPr="00DE1BE2">
        <w:rPr>
          <w:rFonts w:ascii="Times New Roman" w:hAnsi="Times New Roman" w:cs="Times New Roman"/>
          <w:sz w:val="22"/>
          <w:szCs w:val="22"/>
        </w:rPr>
        <w:t xml:space="preserve"> is administered by the Austin </w:t>
      </w:r>
      <w:proofErr w:type="spellStart"/>
      <w:r w:rsidRPr="00DE1BE2">
        <w:rPr>
          <w:rFonts w:ascii="Times New Roman" w:hAnsi="Times New Roman" w:cs="Times New Roman"/>
          <w:sz w:val="22"/>
          <w:szCs w:val="22"/>
        </w:rPr>
        <w:t>Peay</w:t>
      </w:r>
      <w:proofErr w:type="spellEnd"/>
      <w:r w:rsidRPr="00DE1BE2">
        <w:rPr>
          <w:rFonts w:ascii="Times New Roman" w:hAnsi="Times New Roman" w:cs="Times New Roman"/>
          <w:sz w:val="22"/>
          <w:szCs w:val="22"/>
        </w:rPr>
        <w:t xml:space="preserve"> State University Center of Excellence for Field Biology. Recipients will be selected by Dr. Dwayne Estes, professor of Biology at APSU.</w:t>
      </w:r>
    </w:p>
    <w:p w14:paraId="7F099840" w14:textId="2E22C796" w:rsidR="00721B14" w:rsidRDefault="00721B14"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Pr>
          <w:rFonts w:ascii="Times New Roman" w:hAnsi="Times New Roman" w:cs="Times New Roman"/>
          <w:sz w:val="22"/>
          <w:szCs w:val="22"/>
        </w:rPr>
        <w:t>Must be able to attend a week-long training session, May 15-19, 2017</w:t>
      </w:r>
    </w:p>
    <w:p w14:paraId="074F948C" w14:textId="552F2519" w:rsidR="00721B14" w:rsidRDefault="00721B14"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Pr>
          <w:rFonts w:ascii="Times New Roman" w:hAnsi="Times New Roman" w:cs="Times New Roman"/>
          <w:sz w:val="22"/>
          <w:szCs w:val="22"/>
        </w:rPr>
        <w:t>Must be able to participate in extended fiel</w:t>
      </w:r>
      <w:r w:rsidR="00B141C3">
        <w:rPr>
          <w:rFonts w:ascii="Times New Roman" w:hAnsi="Times New Roman" w:cs="Times New Roman"/>
          <w:sz w:val="22"/>
          <w:szCs w:val="22"/>
        </w:rPr>
        <w:t>d</w:t>
      </w:r>
      <w:r>
        <w:rPr>
          <w:rFonts w:ascii="Times New Roman" w:hAnsi="Times New Roman" w:cs="Times New Roman"/>
          <w:sz w:val="22"/>
          <w:szCs w:val="22"/>
        </w:rPr>
        <w:t>trips during summers of 2017 and 2018 for up to 3 weeks at a time</w:t>
      </w:r>
    </w:p>
    <w:p w14:paraId="1302642D" w14:textId="228B2F8F" w:rsidR="00721B14" w:rsidRPr="00DE1BE2" w:rsidRDefault="00721B14"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Pr>
          <w:rFonts w:ascii="Times New Roman" w:hAnsi="Times New Roman" w:cs="Times New Roman"/>
          <w:sz w:val="22"/>
          <w:szCs w:val="22"/>
        </w:rPr>
        <w:t>Must be able to handle solitary fieldwork, fieldwork with others for extended periods</w:t>
      </w:r>
      <w:r w:rsidR="001753C6">
        <w:rPr>
          <w:rFonts w:ascii="Times New Roman" w:hAnsi="Times New Roman" w:cs="Times New Roman"/>
          <w:sz w:val="22"/>
          <w:szCs w:val="22"/>
        </w:rPr>
        <w:t xml:space="preserve"> far away from home</w:t>
      </w:r>
      <w:r>
        <w:rPr>
          <w:rFonts w:ascii="Times New Roman" w:hAnsi="Times New Roman" w:cs="Times New Roman"/>
          <w:sz w:val="22"/>
          <w:szCs w:val="22"/>
        </w:rPr>
        <w:t>, rigorous</w:t>
      </w:r>
      <w:r w:rsidR="00570D66">
        <w:rPr>
          <w:rFonts w:ascii="Times New Roman" w:hAnsi="Times New Roman" w:cs="Times New Roman"/>
          <w:sz w:val="22"/>
          <w:szCs w:val="22"/>
        </w:rPr>
        <w:t xml:space="preserve"> field conditions (heat, rain, rugged hiking, ticks)</w:t>
      </w:r>
    </w:p>
    <w:p w14:paraId="4F565F8F" w14:textId="3F9CD953" w:rsidR="00391935" w:rsidRPr="00DE1BE2" w:rsidRDefault="00391935" w:rsidP="00ED5849">
      <w:pPr>
        <w:pStyle w:val="ListParagraph"/>
        <w:numPr>
          <w:ilvl w:val="0"/>
          <w:numId w:val="2"/>
        </w:numPr>
        <w:spacing w:before="100" w:beforeAutospacing="1" w:after="100" w:afterAutospacing="1"/>
        <w:jc w:val="both"/>
        <w:rPr>
          <w:rFonts w:ascii="Times New Roman" w:hAnsi="Times New Roman" w:cs="Times New Roman"/>
          <w:sz w:val="22"/>
          <w:szCs w:val="22"/>
        </w:rPr>
      </w:pPr>
      <w:r w:rsidRPr="00DE1BE2">
        <w:rPr>
          <w:rFonts w:ascii="Times New Roman" w:hAnsi="Times New Roman" w:cs="Times New Roman"/>
          <w:sz w:val="22"/>
          <w:szCs w:val="22"/>
        </w:rPr>
        <w:t>Successful candidates will begin coursework at APSU in August 2017.</w:t>
      </w:r>
    </w:p>
    <w:p w14:paraId="70EE3DD3" w14:textId="77777777" w:rsidR="00ED5849" w:rsidRPr="00DE1BE2" w:rsidRDefault="00ED5849" w:rsidP="00ED5849">
      <w:pPr>
        <w:spacing w:before="100" w:beforeAutospacing="1" w:after="100" w:afterAutospacing="1"/>
        <w:rPr>
          <w:rFonts w:ascii="Times New Roman" w:hAnsi="Times New Roman" w:cs="Times New Roman"/>
          <w:sz w:val="22"/>
          <w:szCs w:val="22"/>
        </w:rPr>
      </w:pPr>
      <w:r w:rsidRPr="00DE1BE2">
        <w:rPr>
          <w:rFonts w:ascii="Times New Roman" w:hAnsi="Times New Roman" w:cs="Times New Roman"/>
          <w:b/>
          <w:bCs/>
          <w:sz w:val="22"/>
          <w:szCs w:val="22"/>
        </w:rPr>
        <w:t>Please submit the following (as hardcopy):</w:t>
      </w:r>
    </w:p>
    <w:p w14:paraId="2924E2CC" w14:textId="22B9B7B7" w:rsidR="00ED5849" w:rsidRPr="00DE1BE2" w:rsidRDefault="00ED5849" w:rsidP="000F797F">
      <w:pPr>
        <w:numPr>
          <w:ilvl w:val="0"/>
          <w:numId w:val="1"/>
        </w:numPr>
        <w:spacing w:before="100" w:beforeAutospacing="1" w:after="100" w:afterAutospacing="1"/>
        <w:rPr>
          <w:rFonts w:ascii="Times New Roman" w:eastAsia="Times New Roman" w:hAnsi="Times New Roman" w:cs="Times New Roman"/>
          <w:sz w:val="22"/>
          <w:szCs w:val="22"/>
        </w:rPr>
      </w:pPr>
      <w:r w:rsidRPr="00DE1BE2">
        <w:rPr>
          <w:rFonts w:ascii="Times New Roman" w:eastAsia="Times New Roman" w:hAnsi="Times New Roman" w:cs="Times New Roman"/>
          <w:sz w:val="22"/>
          <w:szCs w:val="22"/>
        </w:rPr>
        <w:t xml:space="preserve">a </w:t>
      </w:r>
      <w:r w:rsidR="00391935" w:rsidRPr="00DE1BE2">
        <w:rPr>
          <w:rFonts w:ascii="Times New Roman" w:eastAsia="Times New Roman" w:hAnsi="Times New Roman" w:cs="Times New Roman"/>
          <w:sz w:val="22"/>
          <w:szCs w:val="22"/>
        </w:rPr>
        <w:t>1-</w:t>
      </w:r>
      <w:proofErr w:type="gramStart"/>
      <w:r w:rsidR="00391935" w:rsidRPr="00DE1BE2">
        <w:rPr>
          <w:rFonts w:ascii="Times New Roman" w:eastAsia="Times New Roman" w:hAnsi="Times New Roman" w:cs="Times New Roman"/>
          <w:sz w:val="22"/>
          <w:szCs w:val="22"/>
        </w:rPr>
        <w:t>2</w:t>
      </w:r>
      <w:r w:rsidR="000F797F" w:rsidRPr="00DE1BE2">
        <w:rPr>
          <w:rFonts w:ascii="Times New Roman" w:eastAsia="Times New Roman" w:hAnsi="Times New Roman" w:cs="Times New Roman"/>
          <w:sz w:val="22"/>
          <w:szCs w:val="22"/>
        </w:rPr>
        <w:t xml:space="preserve"> page</w:t>
      </w:r>
      <w:proofErr w:type="gramEnd"/>
      <w:r w:rsidR="000F797F" w:rsidRPr="00DE1BE2">
        <w:rPr>
          <w:rFonts w:ascii="Times New Roman" w:eastAsia="Times New Roman" w:hAnsi="Times New Roman" w:cs="Times New Roman"/>
          <w:sz w:val="22"/>
          <w:szCs w:val="22"/>
        </w:rPr>
        <w:t xml:space="preserve"> cover</w:t>
      </w:r>
      <w:r w:rsidRPr="00DE1BE2">
        <w:rPr>
          <w:rFonts w:ascii="Times New Roman" w:eastAsia="Times New Roman" w:hAnsi="Times New Roman" w:cs="Times New Roman"/>
          <w:sz w:val="22"/>
          <w:szCs w:val="22"/>
        </w:rPr>
        <w:t xml:space="preserve"> letter</w:t>
      </w:r>
      <w:r w:rsidR="0057776D" w:rsidRPr="00DE1BE2">
        <w:rPr>
          <w:rFonts w:ascii="Times New Roman" w:eastAsia="Times New Roman" w:hAnsi="Times New Roman" w:cs="Times New Roman"/>
          <w:sz w:val="22"/>
          <w:szCs w:val="22"/>
        </w:rPr>
        <w:t xml:space="preserve"> </w:t>
      </w:r>
    </w:p>
    <w:p w14:paraId="071D6249" w14:textId="383BE890" w:rsidR="00ED5849" w:rsidRPr="00DE1BE2" w:rsidRDefault="00ED5849" w:rsidP="00ED5849">
      <w:pPr>
        <w:numPr>
          <w:ilvl w:val="0"/>
          <w:numId w:val="1"/>
        </w:numPr>
        <w:spacing w:before="100" w:beforeAutospacing="1" w:after="100" w:afterAutospacing="1"/>
        <w:rPr>
          <w:rFonts w:ascii="Times New Roman" w:eastAsia="Times New Roman" w:hAnsi="Times New Roman" w:cs="Times New Roman"/>
          <w:sz w:val="22"/>
          <w:szCs w:val="22"/>
        </w:rPr>
      </w:pPr>
      <w:r w:rsidRPr="00DE1BE2">
        <w:rPr>
          <w:rFonts w:ascii="Times New Roman" w:eastAsia="Times New Roman" w:hAnsi="Times New Roman" w:cs="Times New Roman"/>
          <w:sz w:val="22"/>
          <w:szCs w:val="22"/>
        </w:rPr>
        <w:t xml:space="preserve">a </w:t>
      </w:r>
      <w:r w:rsidR="0057776D" w:rsidRPr="00DE1BE2">
        <w:rPr>
          <w:rFonts w:ascii="Times New Roman" w:eastAsia="Times New Roman" w:hAnsi="Times New Roman" w:cs="Times New Roman"/>
          <w:sz w:val="22"/>
          <w:szCs w:val="22"/>
        </w:rPr>
        <w:t>2-</w:t>
      </w:r>
      <w:proofErr w:type="gramStart"/>
      <w:r w:rsidR="0057776D" w:rsidRPr="00DE1BE2">
        <w:rPr>
          <w:rFonts w:ascii="Times New Roman" w:eastAsia="Times New Roman" w:hAnsi="Times New Roman" w:cs="Times New Roman"/>
          <w:sz w:val="22"/>
          <w:szCs w:val="22"/>
        </w:rPr>
        <w:t xml:space="preserve">3 </w:t>
      </w:r>
      <w:r w:rsidRPr="00DE1BE2">
        <w:rPr>
          <w:rFonts w:ascii="Times New Roman" w:eastAsia="Times New Roman" w:hAnsi="Times New Roman" w:cs="Times New Roman"/>
          <w:sz w:val="22"/>
          <w:szCs w:val="22"/>
        </w:rPr>
        <w:t>page</w:t>
      </w:r>
      <w:proofErr w:type="gramEnd"/>
      <w:r w:rsidRPr="00DE1BE2">
        <w:rPr>
          <w:rFonts w:ascii="Times New Roman" w:eastAsia="Times New Roman" w:hAnsi="Times New Roman" w:cs="Times New Roman"/>
          <w:sz w:val="22"/>
          <w:szCs w:val="22"/>
        </w:rPr>
        <w:t xml:space="preserve"> </w:t>
      </w:r>
      <w:r w:rsidR="0057776D" w:rsidRPr="00DE1BE2">
        <w:rPr>
          <w:rFonts w:ascii="Times New Roman" w:eastAsia="Times New Roman" w:hAnsi="Times New Roman" w:cs="Times New Roman"/>
          <w:sz w:val="22"/>
          <w:szCs w:val="22"/>
        </w:rPr>
        <w:t xml:space="preserve">essay (with 5 bibliographic references) addressing the question: </w:t>
      </w:r>
      <w:r w:rsidR="0057776D" w:rsidRPr="00DE1BE2">
        <w:rPr>
          <w:rFonts w:ascii="Times New Roman" w:eastAsia="Times New Roman" w:hAnsi="Times New Roman" w:cs="Times New Roman"/>
          <w:b/>
          <w:sz w:val="22"/>
          <w:szCs w:val="22"/>
        </w:rPr>
        <w:t>Why is botanical exploration and plant taxonomic research still needed in the heavily botanized eastern U.S.?</w:t>
      </w:r>
      <w:r w:rsidR="0057776D" w:rsidRPr="00DE1BE2">
        <w:rPr>
          <w:rFonts w:ascii="Times New Roman" w:eastAsia="Times New Roman" w:hAnsi="Times New Roman" w:cs="Times New Roman"/>
          <w:sz w:val="22"/>
          <w:szCs w:val="22"/>
        </w:rPr>
        <w:t xml:space="preserve"> </w:t>
      </w:r>
      <w:r w:rsidR="00391935" w:rsidRPr="00DE1BE2">
        <w:rPr>
          <w:rFonts w:ascii="Times New Roman" w:eastAsia="Times New Roman" w:hAnsi="Times New Roman" w:cs="Times New Roman"/>
          <w:sz w:val="22"/>
          <w:szCs w:val="22"/>
        </w:rPr>
        <w:t>Essay should be</w:t>
      </w:r>
      <w:r w:rsidRPr="00DE1BE2">
        <w:rPr>
          <w:rFonts w:ascii="Times New Roman" w:eastAsia="Times New Roman" w:hAnsi="Times New Roman" w:cs="Times New Roman"/>
          <w:sz w:val="22"/>
          <w:szCs w:val="22"/>
        </w:rPr>
        <w:t xml:space="preserve"> set in 1</w:t>
      </w:r>
      <w:r w:rsidR="00391935" w:rsidRPr="00DE1BE2">
        <w:rPr>
          <w:rFonts w:ascii="Times New Roman" w:eastAsia="Times New Roman" w:hAnsi="Times New Roman" w:cs="Times New Roman"/>
          <w:sz w:val="22"/>
          <w:szCs w:val="22"/>
        </w:rPr>
        <w:t>1</w:t>
      </w:r>
      <w:r w:rsidRPr="00DE1BE2">
        <w:rPr>
          <w:rFonts w:ascii="Times New Roman" w:eastAsia="Times New Roman" w:hAnsi="Times New Roman" w:cs="Times New Roman"/>
          <w:sz w:val="22"/>
          <w:szCs w:val="22"/>
        </w:rPr>
        <w:t xml:space="preserve"> </w:t>
      </w:r>
      <w:proofErr w:type="spellStart"/>
      <w:r w:rsidRPr="00DE1BE2">
        <w:rPr>
          <w:rFonts w:ascii="Times New Roman" w:eastAsia="Times New Roman" w:hAnsi="Times New Roman" w:cs="Times New Roman"/>
          <w:sz w:val="22"/>
          <w:szCs w:val="22"/>
        </w:rPr>
        <w:t>pt</w:t>
      </w:r>
      <w:proofErr w:type="spellEnd"/>
      <w:r w:rsidRPr="00DE1BE2">
        <w:rPr>
          <w:rFonts w:ascii="Times New Roman" w:eastAsia="Times New Roman" w:hAnsi="Times New Roman" w:cs="Times New Roman"/>
          <w:sz w:val="22"/>
          <w:szCs w:val="22"/>
        </w:rPr>
        <w:t xml:space="preserve"> </w:t>
      </w:r>
      <w:r w:rsidR="00391935" w:rsidRPr="00DE1BE2">
        <w:rPr>
          <w:rFonts w:ascii="Times New Roman" w:eastAsia="Times New Roman" w:hAnsi="Times New Roman" w:cs="Times New Roman"/>
          <w:sz w:val="22"/>
          <w:szCs w:val="22"/>
        </w:rPr>
        <w:t xml:space="preserve">Times New Roman font, </w:t>
      </w:r>
      <w:r w:rsidRPr="00DE1BE2">
        <w:rPr>
          <w:rFonts w:ascii="Times New Roman" w:eastAsia="Times New Roman" w:hAnsi="Times New Roman" w:cs="Times New Roman"/>
          <w:sz w:val="22"/>
          <w:szCs w:val="22"/>
        </w:rPr>
        <w:t>single-spaced (proposals should be detailed and will be treated as confidential</w:t>
      </w:r>
      <w:r w:rsidR="00391935" w:rsidRPr="00DE1BE2">
        <w:rPr>
          <w:rFonts w:ascii="Times New Roman" w:eastAsia="Times New Roman" w:hAnsi="Times New Roman" w:cs="Times New Roman"/>
          <w:sz w:val="22"/>
          <w:szCs w:val="22"/>
        </w:rPr>
        <w:t>, and should include five bibliographic references from the primary literature</w:t>
      </w:r>
      <w:r w:rsidRPr="00DE1BE2">
        <w:rPr>
          <w:rFonts w:ascii="Times New Roman" w:eastAsia="Times New Roman" w:hAnsi="Times New Roman" w:cs="Times New Roman"/>
          <w:sz w:val="22"/>
          <w:szCs w:val="22"/>
        </w:rPr>
        <w:t xml:space="preserve">; proposals longer than </w:t>
      </w:r>
      <w:r w:rsidR="00391935" w:rsidRPr="00DE1BE2">
        <w:rPr>
          <w:rFonts w:ascii="Times New Roman" w:eastAsia="Times New Roman" w:hAnsi="Times New Roman" w:cs="Times New Roman"/>
          <w:sz w:val="22"/>
          <w:szCs w:val="22"/>
        </w:rPr>
        <w:t>three</w:t>
      </w:r>
      <w:r w:rsidRPr="00DE1BE2">
        <w:rPr>
          <w:rFonts w:ascii="Times New Roman" w:eastAsia="Times New Roman" w:hAnsi="Times New Roman" w:cs="Times New Roman"/>
          <w:sz w:val="22"/>
          <w:szCs w:val="22"/>
        </w:rPr>
        <w:t xml:space="preserve"> pages will be considered ineligible)</w:t>
      </w:r>
      <w:r w:rsidR="00391935" w:rsidRPr="00DE1BE2">
        <w:rPr>
          <w:rFonts w:ascii="Times New Roman" w:eastAsia="Times New Roman" w:hAnsi="Times New Roman" w:cs="Times New Roman"/>
          <w:sz w:val="22"/>
          <w:szCs w:val="22"/>
        </w:rPr>
        <w:t>.</w:t>
      </w:r>
    </w:p>
    <w:p w14:paraId="0D504A83" w14:textId="77777777" w:rsidR="00ED5849" w:rsidRPr="00DE1BE2" w:rsidRDefault="00ED5849" w:rsidP="00ED5849">
      <w:pPr>
        <w:numPr>
          <w:ilvl w:val="0"/>
          <w:numId w:val="1"/>
        </w:numPr>
        <w:spacing w:before="100" w:beforeAutospacing="1" w:after="100" w:afterAutospacing="1"/>
        <w:rPr>
          <w:rFonts w:ascii="Times New Roman" w:eastAsia="Times New Roman" w:hAnsi="Times New Roman" w:cs="Times New Roman"/>
          <w:sz w:val="22"/>
          <w:szCs w:val="22"/>
        </w:rPr>
      </w:pPr>
      <w:proofErr w:type="gramStart"/>
      <w:r w:rsidRPr="00DE1BE2">
        <w:rPr>
          <w:rFonts w:ascii="Times New Roman" w:eastAsia="Times New Roman" w:hAnsi="Times New Roman" w:cs="Times New Roman"/>
          <w:sz w:val="22"/>
          <w:szCs w:val="22"/>
        </w:rPr>
        <w:t>a current curriculum vitae</w:t>
      </w:r>
      <w:proofErr w:type="gramEnd"/>
    </w:p>
    <w:p w14:paraId="7D22FB70" w14:textId="0D40706D" w:rsidR="00ED5849" w:rsidRPr="00AD4ECA" w:rsidRDefault="00ED5849" w:rsidP="00ED5849">
      <w:pPr>
        <w:numPr>
          <w:ilvl w:val="0"/>
          <w:numId w:val="1"/>
        </w:numPr>
        <w:spacing w:before="100" w:beforeAutospacing="1" w:after="100" w:afterAutospacing="1"/>
        <w:rPr>
          <w:rFonts w:ascii="Times New Roman" w:eastAsia="Times New Roman" w:hAnsi="Times New Roman" w:cs="Times New Roman"/>
          <w:sz w:val="22"/>
          <w:szCs w:val="22"/>
        </w:rPr>
      </w:pPr>
      <w:r w:rsidRPr="00DE1BE2">
        <w:rPr>
          <w:rFonts w:ascii="Times New Roman" w:eastAsia="Times New Roman" w:hAnsi="Times New Roman" w:cs="Times New Roman"/>
          <w:sz w:val="22"/>
          <w:szCs w:val="22"/>
        </w:rPr>
        <w:t>t</w:t>
      </w:r>
      <w:r w:rsidR="00391935" w:rsidRPr="00DE1BE2">
        <w:rPr>
          <w:rFonts w:ascii="Times New Roman" w:eastAsia="Times New Roman" w:hAnsi="Times New Roman" w:cs="Times New Roman"/>
          <w:sz w:val="22"/>
          <w:szCs w:val="22"/>
        </w:rPr>
        <w:t>hree</w:t>
      </w:r>
      <w:r w:rsidRPr="00DE1BE2">
        <w:rPr>
          <w:rFonts w:ascii="Times New Roman" w:eastAsia="Times New Roman" w:hAnsi="Times New Roman" w:cs="Times New Roman"/>
          <w:sz w:val="22"/>
          <w:szCs w:val="22"/>
        </w:rPr>
        <w:t xml:space="preserve"> letters of recommendation, both references should address why they consider the candidate to be highly qualified for </w:t>
      </w:r>
      <w:r w:rsidR="00570D66">
        <w:rPr>
          <w:rFonts w:ascii="Times New Roman" w:eastAsia="Times New Roman" w:hAnsi="Times New Roman" w:cs="Times New Roman"/>
          <w:sz w:val="22"/>
          <w:szCs w:val="22"/>
        </w:rPr>
        <w:t>this research assistantship in plant taxonomy</w:t>
      </w:r>
      <w:r w:rsidR="00391935" w:rsidRPr="00DE1BE2">
        <w:rPr>
          <w:rFonts w:ascii="Times New Roman" w:eastAsia="Times New Roman" w:hAnsi="Times New Roman" w:cs="Times New Roman"/>
          <w:sz w:val="22"/>
          <w:szCs w:val="22"/>
        </w:rPr>
        <w:t xml:space="preserve"> (these must be emailed by your letter writers directly to Dr. Estes and must cc Mrs. Jean Langley (</w:t>
      </w:r>
      <w:hyperlink r:id="rId13" w:history="1">
        <w:r w:rsidR="00391935" w:rsidRPr="00DE1BE2">
          <w:rPr>
            <w:rStyle w:val="Hyperlink"/>
            <w:rFonts w:ascii="Times New Roman" w:eastAsia="Times New Roman" w:hAnsi="Times New Roman" w:cs="Times New Roman"/>
            <w:sz w:val="22"/>
            <w:szCs w:val="22"/>
          </w:rPr>
          <w:t>langleyj@apsu.edu)</w:t>
        </w:r>
      </w:hyperlink>
      <w:r w:rsidR="00391935" w:rsidRPr="00DE1BE2">
        <w:rPr>
          <w:rFonts w:ascii="Times New Roman" w:eastAsia="Times New Roman" w:hAnsi="Times New Roman" w:cs="Times New Roman"/>
          <w:sz w:val="22"/>
          <w:szCs w:val="22"/>
        </w:rPr>
        <w:t xml:space="preserve">. </w:t>
      </w:r>
    </w:p>
    <w:p w14:paraId="2996FFB2" w14:textId="1352A681" w:rsidR="00B141C3" w:rsidRDefault="00445DCB" w:rsidP="00B2072A">
      <w:pPr>
        <w:spacing w:before="100" w:beforeAutospacing="1" w:after="100" w:afterAutospacing="1"/>
        <w:rPr>
          <w:rFonts w:ascii="Times New Roman" w:hAnsi="Times New Roman" w:cs="Times New Roman"/>
          <w:b/>
          <w:bCs/>
          <w:sz w:val="22"/>
          <w:szCs w:val="22"/>
        </w:rPr>
      </w:pPr>
      <w:r>
        <w:rPr>
          <w:rFonts w:ascii="Times New Roman" w:hAnsi="Times New Roman" w:cs="Times New Roman"/>
          <w:b/>
          <w:bCs/>
          <w:sz w:val="22"/>
          <w:szCs w:val="22"/>
        </w:rPr>
        <w:t>All applicants should also b</w:t>
      </w:r>
      <w:r w:rsidR="001753C6">
        <w:rPr>
          <w:rFonts w:ascii="Times New Roman" w:hAnsi="Times New Roman" w:cs="Times New Roman"/>
          <w:b/>
          <w:bCs/>
          <w:sz w:val="22"/>
          <w:szCs w:val="22"/>
        </w:rPr>
        <w:t xml:space="preserve">e aware that </w:t>
      </w:r>
      <w:r>
        <w:rPr>
          <w:rFonts w:ascii="Times New Roman" w:hAnsi="Times New Roman" w:cs="Times New Roman"/>
          <w:b/>
          <w:bCs/>
          <w:sz w:val="22"/>
          <w:szCs w:val="22"/>
        </w:rPr>
        <w:t>formal</w:t>
      </w:r>
      <w:r w:rsidR="001753C6">
        <w:rPr>
          <w:rFonts w:ascii="Times New Roman" w:hAnsi="Times New Roman" w:cs="Times New Roman"/>
          <w:b/>
          <w:bCs/>
          <w:sz w:val="22"/>
          <w:szCs w:val="22"/>
        </w:rPr>
        <w:t xml:space="preserve"> application</w:t>
      </w:r>
      <w:r w:rsidR="00B2072A">
        <w:rPr>
          <w:rFonts w:ascii="Times New Roman" w:hAnsi="Times New Roman" w:cs="Times New Roman"/>
          <w:b/>
          <w:bCs/>
          <w:sz w:val="22"/>
          <w:szCs w:val="22"/>
        </w:rPr>
        <w:t xml:space="preserve">s </w:t>
      </w:r>
      <w:r>
        <w:rPr>
          <w:rFonts w:ascii="Times New Roman" w:hAnsi="Times New Roman" w:cs="Times New Roman"/>
          <w:b/>
          <w:bCs/>
          <w:sz w:val="22"/>
          <w:szCs w:val="22"/>
        </w:rPr>
        <w:t xml:space="preserve">need </w:t>
      </w:r>
      <w:r w:rsidR="00B2072A">
        <w:rPr>
          <w:rFonts w:ascii="Times New Roman" w:hAnsi="Times New Roman" w:cs="Times New Roman"/>
          <w:b/>
          <w:bCs/>
          <w:sz w:val="22"/>
          <w:szCs w:val="22"/>
        </w:rPr>
        <w:t>to be submitted</w:t>
      </w:r>
      <w:r w:rsidR="001753C6">
        <w:rPr>
          <w:rFonts w:ascii="Times New Roman" w:hAnsi="Times New Roman" w:cs="Times New Roman"/>
          <w:b/>
          <w:bCs/>
          <w:sz w:val="22"/>
          <w:szCs w:val="22"/>
        </w:rPr>
        <w:t xml:space="preserve"> to APSU’s graduate program</w:t>
      </w:r>
      <w:r>
        <w:rPr>
          <w:rFonts w:ascii="Times New Roman" w:hAnsi="Times New Roman" w:cs="Times New Roman"/>
          <w:b/>
          <w:bCs/>
          <w:sz w:val="22"/>
          <w:szCs w:val="22"/>
        </w:rPr>
        <w:t xml:space="preserve"> in order </w:t>
      </w:r>
      <w:r w:rsidR="001753C6">
        <w:rPr>
          <w:rFonts w:ascii="Times New Roman" w:hAnsi="Times New Roman" w:cs="Times New Roman"/>
          <w:b/>
          <w:bCs/>
          <w:sz w:val="22"/>
          <w:szCs w:val="22"/>
        </w:rPr>
        <w:t xml:space="preserve">to be admitted to the </w:t>
      </w:r>
      <w:r>
        <w:rPr>
          <w:rFonts w:ascii="Times New Roman" w:hAnsi="Times New Roman" w:cs="Times New Roman"/>
          <w:b/>
          <w:bCs/>
          <w:sz w:val="22"/>
          <w:szCs w:val="22"/>
        </w:rPr>
        <w:t xml:space="preserve">University and to the Dept. of Biology. Please go to </w:t>
      </w:r>
      <w:hyperlink r:id="rId14" w:history="1">
        <w:r w:rsidRPr="00336702">
          <w:rPr>
            <w:rStyle w:val="Hyperlink"/>
            <w:rFonts w:ascii="Times New Roman" w:hAnsi="Times New Roman" w:cs="Times New Roman"/>
            <w:b/>
            <w:bCs/>
            <w:sz w:val="22"/>
            <w:szCs w:val="22"/>
          </w:rPr>
          <w:t>http://www.apsu.edu/biology/graduate/gradadmiss</w:t>
        </w:r>
      </w:hyperlink>
      <w:r>
        <w:rPr>
          <w:rFonts w:ascii="Times New Roman" w:hAnsi="Times New Roman" w:cs="Times New Roman"/>
          <w:b/>
          <w:bCs/>
          <w:sz w:val="22"/>
          <w:szCs w:val="22"/>
        </w:rPr>
        <w:t xml:space="preserve"> and follow all directions to apply</w:t>
      </w:r>
      <w:r w:rsidR="00925667">
        <w:rPr>
          <w:rFonts w:ascii="Times New Roman" w:hAnsi="Times New Roman" w:cs="Times New Roman"/>
          <w:b/>
          <w:bCs/>
          <w:sz w:val="22"/>
          <w:szCs w:val="22"/>
        </w:rPr>
        <w:t>.</w:t>
      </w:r>
      <w:r>
        <w:rPr>
          <w:rFonts w:ascii="Times New Roman" w:hAnsi="Times New Roman" w:cs="Times New Roman"/>
          <w:b/>
          <w:bCs/>
          <w:sz w:val="22"/>
          <w:szCs w:val="22"/>
        </w:rPr>
        <w:t xml:space="preserve"> These materials should be submitted by </w:t>
      </w:r>
      <w:r w:rsidRPr="00445DCB">
        <w:rPr>
          <w:rFonts w:ascii="Times New Roman" w:hAnsi="Times New Roman" w:cs="Times New Roman"/>
          <w:b/>
          <w:bCs/>
          <w:sz w:val="22"/>
          <w:szCs w:val="22"/>
          <w:u w:val="single"/>
        </w:rPr>
        <w:t>March 1, 2017</w:t>
      </w:r>
      <w:r>
        <w:rPr>
          <w:rFonts w:ascii="Times New Roman" w:hAnsi="Times New Roman" w:cs="Times New Roman"/>
          <w:b/>
          <w:bCs/>
          <w:sz w:val="22"/>
          <w:szCs w:val="22"/>
        </w:rPr>
        <w:t>.</w:t>
      </w:r>
      <w:r w:rsidR="00925667">
        <w:rPr>
          <w:rFonts w:ascii="Times New Roman" w:hAnsi="Times New Roman" w:cs="Times New Roman"/>
          <w:b/>
          <w:bCs/>
          <w:sz w:val="22"/>
          <w:szCs w:val="22"/>
        </w:rPr>
        <w:t xml:space="preserve"> </w:t>
      </w:r>
    </w:p>
    <w:p w14:paraId="1400A566" w14:textId="77777777" w:rsidR="00AD4ECA" w:rsidRDefault="00AD4ECA" w:rsidP="00AD4ECA">
      <w:pPr>
        <w:spacing w:before="100" w:beforeAutospacing="1" w:after="100" w:afterAutospacing="1"/>
        <w:rPr>
          <w:rFonts w:ascii="Times New Roman" w:hAnsi="Times New Roman" w:cs="Times New Roman"/>
          <w:bCs/>
          <w:sz w:val="22"/>
          <w:szCs w:val="22"/>
        </w:rPr>
      </w:pPr>
      <w:r w:rsidRPr="00DE1BE2">
        <w:rPr>
          <w:rFonts w:ascii="Times New Roman" w:hAnsi="Times New Roman" w:cs="Times New Roman"/>
          <w:b/>
          <w:bCs/>
          <w:sz w:val="22"/>
          <w:szCs w:val="22"/>
        </w:rPr>
        <w:t>Mail applications to:</w:t>
      </w:r>
      <w:r>
        <w:rPr>
          <w:rFonts w:ascii="Times New Roman" w:hAnsi="Times New Roman" w:cs="Times New Roman"/>
          <w:sz w:val="22"/>
          <w:szCs w:val="22"/>
        </w:rPr>
        <w:t xml:space="preserve"> </w:t>
      </w:r>
      <w:r w:rsidRPr="001753C6">
        <w:rPr>
          <w:rFonts w:ascii="Times New Roman" w:hAnsi="Times New Roman" w:cs="Times New Roman"/>
          <w:bCs/>
          <w:sz w:val="22"/>
          <w:szCs w:val="22"/>
        </w:rPr>
        <w:t xml:space="preserve">Dr. L. Dwayne Estes, Austin </w:t>
      </w:r>
      <w:proofErr w:type="spellStart"/>
      <w:r w:rsidRPr="001753C6">
        <w:rPr>
          <w:rFonts w:ascii="Times New Roman" w:hAnsi="Times New Roman" w:cs="Times New Roman"/>
          <w:bCs/>
          <w:sz w:val="22"/>
          <w:szCs w:val="22"/>
        </w:rPr>
        <w:t>Peay</w:t>
      </w:r>
      <w:proofErr w:type="spellEnd"/>
      <w:r w:rsidRPr="001753C6">
        <w:rPr>
          <w:rFonts w:ascii="Times New Roman" w:hAnsi="Times New Roman" w:cs="Times New Roman"/>
          <w:bCs/>
          <w:sz w:val="22"/>
          <w:szCs w:val="22"/>
        </w:rPr>
        <w:t xml:space="preserve"> State University</w:t>
      </w:r>
      <w:r w:rsidRPr="001753C6">
        <w:rPr>
          <w:rFonts w:ascii="Times New Roman" w:hAnsi="Times New Roman" w:cs="Times New Roman"/>
          <w:sz w:val="22"/>
          <w:szCs w:val="22"/>
        </w:rPr>
        <w:t xml:space="preserve">, </w:t>
      </w:r>
      <w:r w:rsidRPr="001753C6">
        <w:rPr>
          <w:rFonts w:ascii="Times New Roman" w:hAnsi="Times New Roman" w:cs="Times New Roman"/>
          <w:bCs/>
          <w:sz w:val="22"/>
          <w:szCs w:val="22"/>
        </w:rPr>
        <w:t>Dept. of Biology</w:t>
      </w:r>
      <w:r w:rsidRPr="001753C6">
        <w:rPr>
          <w:rFonts w:ascii="Times New Roman" w:hAnsi="Times New Roman" w:cs="Times New Roman"/>
          <w:sz w:val="22"/>
          <w:szCs w:val="22"/>
        </w:rPr>
        <w:t xml:space="preserve">, </w:t>
      </w:r>
      <w:r w:rsidRPr="001753C6">
        <w:rPr>
          <w:rFonts w:ascii="Times New Roman" w:hAnsi="Times New Roman" w:cs="Times New Roman"/>
          <w:bCs/>
          <w:sz w:val="22"/>
          <w:szCs w:val="22"/>
        </w:rPr>
        <w:t>P.O. Box 4718</w:t>
      </w:r>
      <w:r w:rsidRPr="001753C6">
        <w:rPr>
          <w:rFonts w:ascii="Times New Roman" w:hAnsi="Times New Roman" w:cs="Times New Roman"/>
          <w:sz w:val="22"/>
          <w:szCs w:val="22"/>
        </w:rPr>
        <w:t xml:space="preserve">, </w:t>
      </w:r>
      <w:r w:rsidRPr="001753C6">
        <w:rPr>
          <w:rFonts w:ascii="Times New Roman" w:hAnsi="Times New Roman" w:cs="Times New Roman"/>
          <w:bCs/>
          <w:sz w:val="22"/>
          <w:szCs w:val="22"/>
        </w:rPr>
        <w:t>Clarksville, TN 37044 USA</w:t>
      </w:r>
    </w:p>
    <w:p w14:paraId="77D6013C" w14:textId="77777777" w:rsidR="00AD4ECA" w:rsidRDefault="00AD4ECA" w:rsidP="00AD4ECA">
      <w:pPr>
        <w:spacing w:before="100" w:beforeAutospacing="1" w:after="100" w:afterAutospacing="1"/>
        <w:rPr>
          <w:rStyle w:val="Hyperlink"/>
          <w:rFonts w:ascii="Times New Roman" w:hAnsi="Times New Roman" w:cs="Times New Roman"/>
          <w:sz w:val="22"/>
          <w:szCs w:val="22"/>
        </w:rPr>
      </w:pPr>
      <w:r w:rsidRPr="00DE1BE2">
        <w:rPr>
          <w:rFonts w:ascii="Times New Roman" w:hAnsi="Times New Roman" w:cs="Times New Roman"/>
          <w:sz w:val="22"/>
          <w:szCs w:val="22"/>
        </w:rPr>
        <w:t xml:space="preserve">Additional information may be obtained by contacting Dr. Estes at the address above or by email at </w:t>
      </w:r>
      <w:hyperlink r:id="rId15" w:history="1">
        <w:r w:rsidRPr="00DE1BE2">
          <w:rPr>
            <w:rStyle w:val="Hyperlink"/>
            <w:rFonts w:ascii="Times New Roman" w:hAnsi="Times New Roman" w:cs="Times New Roman"/>
            <w:sz w:val="22"/>
            <w:szCs w:val="22"/>
          </w:rPr>
          <w:t>estesL@apsu.edu</w:t>
        </w:r>
      </w:hyperlink>
      <w:r w:rsidRPr="00AD4ECA">
        <w:rPr>
          <w:rStyle w:val="Hyperlink"/>
          <w:rFonts w:ascii="Times New Roman" w:hAnsi="Times New Roman" w:cs="Times New Roman"/>
          <w:sz w:val="22"/>
          <w:szCs w:val="22"/>
          <w:u w:val="none"/>
        </w:rPr>
        <w:t xml:space="preserve">. </w:t>
      </w:r>
      <w:r>
        <w:rPr>
          <w:rFonts w:ascii="Times New Roman" w:hAnsi="Times New Roman" w:cs="Times New Roman"/>
          <w:b/>
          <w:bCs/>
          <w:sz w:val="22"/>
          <w:szCs w:val="22"/>
        </w:rPr>
        <w:t xml:space="preserve">Final proposals to Dr. Estes </w:t>
      </w:r>
      <w:r w:rsidRPr="00DE1BE2">
        <w:rPr>
          <w:rFonts w:ascii="Times New Roman" w:hAnsi="Times New Roman" w:cs="Times New Roman"/>
          <w:b/>
          <w:bCs/>
          <w:sz w:val="22"/>
          <w:szCs w:val="22"/>
        </w:rPr>
        <w:t xml:space="preserve">must be received by </w:t>
      </w:r>
      <w:r w:rsidRPr="00445DCB">
        <w:rPr>
          <w:rFonts w:ascii="Times New Roman" w:hAnsi="Times New Roman" w:cs="Times New Roman"/>
          <w:b/>
          <w:bCs/>
          <w:sz w:val="22"/>
          <w:szCs w:val="22"/>
          <w:u w:val="single"/>
        </w:rPr>
        <w:t>March 15, 2017</w:t>
      </w:r>
      <w:r w:rsidRPr="00DE1BE2">
        <w:rPr>
          <w:rFonts w:ascii="Times New Roman" w:hAnsi="Times New Roman" w:cs="Times New Roman"/>
          <w:b/>
          <w:bCs/>
          <w:sz w:val="22"/>
          <w:szCs w:val="22"/>
        </w:rPr>
        <w:t>.</w:t>
      </w:r>
    </w:p>
    <w:p w14:paraId="42CB802A" w14:textId="77777777" w:rsidR="00AD4ECA" w:rsidRPr="00B2072A" w:rsidRDefault="00AD4ECA" w:rsidP="00B2072A">
      <w:pPr>
        <w:spacing w:before="100" w:beforeAutospacing="1" w:after="100" w:afterAutospacing="1"/>
        <w:rPr>
          <w:rFonts w:ascii="Times New Roman" w:hAnsi="Times New Roman" w:cs="Times New Roman"/>
          <w:bCs/>
          <w:sz w:val="22"/>
          <w:szCs w:val="22"/>
        </w:rPr>
      </w:pPr>
    </w:p>
    <w:sectPr w:rsidR="00AD4ECA" w:rsidRPr="00B2072A" w:rsidSect="00F928D8">
      <w:footerReference w:type="default" r:id="rId16"/>
      <w:pgSz w:w="12240" w:h="15840"/>
      <w:pgMar w:top="1440" w:right="1440" w:bottom="1611" w:left="1440" w:header="720" w:footer="81"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C3DFB" w14:textId="77777777" w:rsidR="00161258" w:rsidRDefault="00161258" w:rsidP="00B141C3">
      <w:r>
        <w:separator/>
      </w:r>
    </w:p>
  </w:endnote>
  <w:endnote w:type="continuationSeparator" w:id="0">
    <w:p w14:paraId="31141429" w14:textId="77777777" w:rsidR="00161258" w:rsidRDefault="00161258" w:rsidP="00B1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B0A29" w14:textId="0DF18B9C" w:rsidR="00B141C3" w:rsidRPr="00F928D8" w:rsidRDefault="00B141C3" w:rsidP="00B141C3">
    <w:pPr>
      <w:pStyle w:val="Heading4"/>
      <w:jc w:val="center"/>
      <w:rPr>
        <w:rFonts w:eastAsia="Times New Roman"/>
        <w:color w:val="000000" w:themeColor="text1"/>
        <w:sz w:val="18"/>
        <w:szCs w:val="18"/>
      </w:rPr>
    </w:pPr>
    <w:r w:rsidRPr="00F928D8">
      <w:rPr>
        <w:rFonts w:eastAsia="Times New Roman"/>
        <w:color w:val="000000" w:themeColor="text1"/>
        <w:sz w:val="18"/>
        <w:szCs w:val="18"/>
      </w:rPr>
      <w:t xml:space="preserve">Austin </w:t>
    </w:r>
    <w:proofErr w:type="spellStart"/>
    <w:r w:rsidRPr="00F928D8">
      <w:rPr>
        <w:rFonts w:eastAsia="Times New Roman"/>
        <w:color w:val="000000" w:themeColor="text1"/>
        <w:sz w:val="18"/>
        <w:szCs w:val="18"/>
      </w:rPr>
      <w:t>Peay</w:t>
    </w:r>
    <w:proofErr w:type="spellEnd"/>
    <w:r w:rsidRPr="00F928D8">
      <w:rPr>
        <w:rFonts w:eastAsia="Times New Roman"/>
        <w:color w:val="000000" w:themeColor="text1"/>
        <w:sz w:val="18"/>
        <w:szCs w:val="18"/>
      </w:rPr>
      <w:t xml:space="preserve"> State University does not discriminate on the basis of race, color, religion, creed, national origin, sex, sexual orientation, gender identity/expression, disability, age, status as a protected veteran, genetic information, or any other legally protected class with respect to all employment, programs and activities sponsored by APSU.</w:t>
    </w:r>
  </w:p>
  <w:p w14:paraId="34578020" w14:textId="77777777" w:rsidR="00B141C3" w:rsidRDefault="00B141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61F3F" w14:textId="77777777" w:rsidR="00161258" w:rsidRDefault="00161258" w:rsidP="00B141C3">
      <w:r>
        <w:separator/>
      </w:r>
    </w:p>
  </w:footnote>
  <w:footnote w:type="continuationSeparator" w:id="0">
    <w:p w14:paraId="38E1CE5D" w14:textId="77777777" w:rsidR="00161258" w:rsidRDefault="00161258" w:rsidP="00B141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9F0EF6"/>
    <w:multiLevelType w:val="multilevel"/>
    <w:tmpl w:val="2CA0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9767B3B"/>
    <w:multiLevelType w:val="hybridMultilevel"/>
    <w:tmpl w:val="A31E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849"/>
    <w:rsid w:val="000D78E8"/>
    <w:rsid w:val="000F797F"/>
    <w:rsid w:val="00115CD0"/>
    <w:rsid w:val="00161258"/>
    <w:rsid w:val="001753C6"/>
    <w:rsid w:val="001944AB"/>
    <w:rsid w:val="00300380"/>
    <w:rsid w:val="00391935"/>
    <w:rsid w:val="00445DCB"/>
    <w:rsid w:val="00570D66"/>
    <w:rsid w:val="0057776D"/>
    <w:rsid w:val="00584233"/>
    <w:rsid w:val="005A6366"/>
    <w:rsid w:val="00721B14"/>
    <w:rsid w:val="007D6E38"/>
    <w:rsid w:val="008347CD"/>
    <w:rsid w:val="00925667"/>
    <w:rsid w:val="00A3714F"/>
    <w:rsid w:val="00AD4ECA"/>
    <w:rsid w:val="00B141C3"/>
    <w:rsid w:val="00B2072A"/>
    <w:rsid w:val="00C14150"/>
    <w:rsid w:val="00C931EF"/>
    <w:rsid w:val="00DE1BE2"/>
    <w:rsid w:val="00ED2237"/>
    <w:rsid w:val="00ED5849"/>
    <w:rsid w:val="00F928D8"/>
    <w:rsid w:val="00FB5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686B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B141C3"/>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text">
    <w:name w:val="titletext"/>
    <w:basedOn w:val="DefaultParagraphFont"/>
    <w:rsid w:val="00ED5849"/>
  </w:style>
  <w:style w:type="paragraph" w:styleId="NormalWeb">
    <w:name w:val="Normal (Web)"/>
    <w:basedOn w:val="Normal"/>
    <w:uiPriority w:val="99"/>
    <w:semiHidden/>
    <w:unhideWhenUsed/>
    <w:rsid w:val="00ED5849"/>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D5849"/>
    <w:rPr>
      <w:b/>
      <w:bCs/>
    </w:rPr>
  </w:style>
  <w:style w:type="paragraph" w:styleId="ListParagraph">
    <w:name w:val="List Paragraph"/>
    <w:basedOn w:val="Normal"/>
    <w:uiPriority w:val="34"/>
    <w:qFormat/>
    <w:rsid w:val="00ED5849"/>
    <w:pPr>
      <w:ind w:left="720"/>
      <w:contextualSpacing/>
    </w:pPr>
  </w:style>
  <w:style w:type="character" w:styleId="Hyperlink">
    <w:name w:val="Hyperlink"/>
    <w:basedOn w:val="DefaultParagraphFont"/>
    <w:uiPriority w:val="99"/>
    <w:unhideWhenUsed/>
    <w:rsid w:val="00ED5849"/>
    <w:rPr>
      <w:color w:val="0563C1" w:themeColor="hyperlink"/>
      <w:u w:val="single"/>
    </w:rPr>
  </w:style>
  <w:style w:type="character" w:customStyle="1" w:styleId="Heading4Char">
    <w:name w:val="Heading 4 Char"/>
    <w:basedOn w:val="DefaultParagraphFont"/>
    <w:link w:val="Heading4"/>
    <w:uiPriority w:val="9"/>
    <w:rsid w:val="00B141C3"/>
    <w:rPr>
      <w:rFonts w:ascii="Times New Roman" w:hAnsi="Times New Roman" w:cs="Times New Roman"/>
      <w:b/>
      <w:bCs/>
    </w:rPr>
  </w:style>
  <w:style w:type="paragraph" w:styleId="Header">
    <w:name w:val="header"/>
    <w:basedOn w:val="Normal"/>
    <w:link w:val="HeaderChar"/>
    <w:uiPriority w:val="99"/>
    <w:unhideWhenUsed/>
    <w:rsid w:val="00B141C3"/>
    <w:pPr>
      <w:tabs>
        <w:tab w:val="center" w:pos="4680"/>
        <w:tab w:val="right" w:pos="9360"/>
      </w:tabs>
    </w:pPr>
  </w:style>
  <w:style w:type="character" w:customStyle="1" w:styleId="HeaderChar">
    <w:name w:val="Header Char"/>
    <w:basedOn w:val="DefaultParagraphFont"/>
    <w:link w:val="Header"/>
    <w:uiPriority w:val="99"/>
    <w:rsid w:val="00B141C3"/>
  </w:style>
  <w:style w:type="paragraph" w:styleId="Footer">
    <w:name w:val="footer"/>
    <w:basedOn w:val="Normal"/>
    <w:link w:val="FooterChar"/>
    <w:uiPriority w:val="99"/>
    <w:unhideWhenUsed/>
    <w:rsid w:val="00B141C3"/>
    <w:pPr>
      <w:tabs>
        <w:tab w:val="center" w:pos="4680"/>
        <w:tab w:val="right" w:pos="9360"/>
      </w:tabs>
    </w:pPr>
  </w:style>
  <w:style w:type="character" w:customStyle="1" w:styleId="FooterChar">
    <w:name w:val="Footer Char"/>
    <w:basedOn w:val="DefaultParagraphFont"/>
    <w:link w:val="Footer"/>
    <w:uiPriority w:val="99"/>
    <w:rsid w:val="00B14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49459">
      <w:bodyDiv w:val="1"/>
      <w:marLeft w:val="0"/>
      <w:marRight w:val="0"/>
      <w:marTop w:val="0"/>
      <w:marBottom w:val="0"/>
      <w:divBdr>
        <w:top w:val="none" w:sz="0" w:space="0" w:color="auto"/>
        <w:left w:val="none" w:sz="0" w:space="0" w:color="auto"/>
        <w:bottom w:val="none" w:sz="0" w:space="0" w:color="auto"/>
        <w:right w:val="none" w:sz="0" w:space="0" w:color="auto"/>
      </w:divBdr>
    </w:div>
    <w:div w:id="1193810500">
      <w:bodyDiv w:val="1"/>
      <w:marLeft w:val="0"/>
      <w:marRight w:val="0"/>
      <w:marTop w:val="0"/>
      <w:marBottom w:val="0"/>
      <w:divBdr>
        <w:top w:val="none" w:sz="0" w:space="0" w:color="auto"/>
        <w:left w:val="none" w:sz="0" w:space="0" w:color="auto"/>
        <w:bottom w:val="none" w:sz="0" w:space="0" w:color="auto"/>
        <w:right w:val="none" w:sz="0" w:space="0" w:color="auto"/>
      </w:divBdr>
      <w:divsChild>
        <w:div w:id="1307050222">
          <w:marLeft w:val="0"/>
          <w:marRight w:val="0"/>
          <w:marTop w:val="0"/>
          <w:marBottom w:val="0"/>
          <w:divBdr>
            <w:top w:val="none" w:sz="0" w:space="0" w:color="auto"/>
            <w:left w:val="none" w:sz="0" w:space="0" w:color="auto"/>
            <w:bottom w:val="none" w:sz="0" w:space="0" w:color="auto"/>
            <w:right w:val="none" w:sz="0" w:space="0" w:color="auto"/>
          </w:divBdr>
          <w:divsChild>
            <w:div w:id="59449768">
              <w:marLeft w:val="0"/>
              <w:marRight w:val="0"/>
              <w:marTop w:val="0"/>
              <w:marBottom w:val="0"/>
              <w:divBdr>
                <w:top w:val="none" w:sz="0" w:space="0" w:color="auto"/>
                <w:left w:val="none" w:sz="0" w:space="0" w:color="auto"/>
                <w:bottom w:val="none" w:sz="0" w:space="0" w:color="auto"/>
                <w:right w:val="none" w:sz="0" w:space="0" w:color="auto"/>
              </w:divBdr>
            </w:div>
          </w:divsChild>
        </w:div>
        <w:div w:id="1400009521">
          <w:marLeft w:val="0"/>
          <w:marRight w:val="0"/>
          <w:marTop w:val="0"/>
          <w:marBottom w:val="0"/>
          <w:divBdr>
            <w:top w:val="none" w:sz="0" w:space="0" w:color="auto"/>
            <w:left w:val="none" w:sz="0" w:space="0" w:color="auto"/>
            <w:bottom w:val="none" w:sz="0" w:space="0" w:color="auto"/>
            <w:right w:val="none" w:sz="0" w:space="0" w:color="auto"/>
          </w:divBdr>
          <w:divsChild>
            <w:div w:id="801995066">
              <w:marLeft w:val="0"/>
              <w:marRight w:val="0"/>
              <w:marTop w:val="0"/>
              <w:marBottom w:val="0"/>
              <w:divBdr>
                <w:top w:val="none" w:sz="0" w:space="0" w:color="auto"/>
                <w:left w:val="none" w:sz="0" w:space="0" w:color="auto"/>
                <w:bottom w:val="none" w:sz="0" w:space="0" w:color="auto"/>
                <w:right w:val="none" w:sz="0" w:space="0" w:color="auto"/>
              </w:divBdr>
              <w:divsChild>
                <w:div w:id="384722719">
                  <w:marLeft w:val="0"/>
                  <w:marRight w:val="0"/>
                  <w:marTop w:val="0"/>
                  <w:marBottom w:val="0"/>
                  <w:divBdr>
                    <w:top w:val="none" w:sz="0" w:space="0" w:color="auto"/>
                    <w:left w:val="none" w:sz="0" w:space="0" w:color="auto"/>
                    <w:bottom w:val="none" w:sz="0" w:space="0" w:color="auto"/>
                    <w:right w:val="none" w:sz="0" w:space="0" w:color="auto"/>
                  </w:divBdr>
                  <w:divsChild>
                    <w:div w:id="6101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hyperlink" Target="mailto:langleyj@apsu.edu)" TargetMode="External"/><Relationship Id="rId14" Type="http://schemas.openxmlformats.org/officeDocument/2006/relationships/hyperlink" Target="http://www.apsu.edu/biology/graduate/gradadmiss" TargetMode="External"/><Relationship Id="rId15" Type="http://schemas.openxmlformats.org/officeDocument/2006/relationships/hyperlink" Target="mailto:estesL@apsu.edu"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image" Target="media/image2.png"/><Relationship Id="rId1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914</Words>
  <Characters>5215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Estes, Larry</dc:creator>
  <cp:keywords/>
  <dc:description/>
  <cp:lastModifiedBy>Estes, Larry</cp:lastModifiedBy>
  <cp:revision>5</cp:revision>
  <cp:lastPrinted>2017-02-06T22:22:00Z</cp:lastPrinted>
  <dcterms:created xsi:type="dcterms:W3CDTF">2017-02-06T22:36:00Z</dcterms:created>
  <dcterms:modified xsi:type="dcterms:W3CDTF">2017-02-07T19:52:00Z</dcterms:modified>
</cp:coreProperties>
</file>