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6049B" w14:textId="77777777" w:rsidR="006D6E8F" w:rsidRDefault="006D6E8F" w:rsidP="00EE7716">
      <w:pPr>
        <w:rPr>
          <w:rFonts w:asciiTheme="minorHAnsi" w:hAnsiTheme="minorHAnsi" w:cstheme="minorHAnsi"/>
          <w:b/>
          <w:sz w:val="22"/>
          <w:szCs w:val="22"/>
        </w:rPr>
      </w:pPr>
    </w:p>
    <w:p w14:paraId="617156C6" w14:textId="13E1F378" w:rsidR="00EE7716" w:rsidRPr="006D6E8F" w:rsidRDefault="00B95CA2" w:rsidP="00EE7716">
      <w:pPr>
        <w:rPr>
          <w:rFonts w:asciiTheme="minorHAnsi" w:hAnsiTheme="minorHAnsi" w:cstheme="minorHAnsi"/>
          <w:b/>
          <w:bCs/>
          <w:sz w:val="22"/>
          <w:szCs w:val="22"/>
        </w:rPr>
      </w:pPr>
      <w:r w:rsidRPr="006D6E8F">
        <w:rPr>
          <w:rFonts w:asciiTheme="minorHAnsi" w:hAnsiTheme="minorHAnsi" w:cstheme="minorHAnsi"/>
          <w:b/>
          <w:sz w:val="22"/>
          <w:szCs w:val="22"/>
        </w:rPr>
        <w:t xml:space="preserve">Title: </w:t>
      </w:r>
      <w:r w:rsidR="006D6E8F" w:rsidRPr="006D6E8F">
        <w:rPr>
          <w:rFonts w:asciiTheme="minorHAnsi" w:hAnsiTheme="minorHAnsi" w:cstheme="minorHAnsi"/>
          <w:b/>
          <w:bCs/>
          <w:sz w:val="22"/>
          <w:szCs w:val="22"/>
        </w:rPr>
        <w:t>CURATOR, SEEDS OF SUCCESS NATIONAL PROGRAM</w:t>
      </w:r>
    </w:p>
    <w:p w14:paraId="09044317" w14:textId="1C419109" w:rsidR="00B95CA2" w:rsidRPr="006D6E8F" w:rsidRDefault="00B95CA2" w:rsidP="00D201B0">
      <w:pPr>
        <w:tabs>
          <w:tab w:val="center" w:pos="4320"/>
        </w:tabs>
        <w:spacing w:before="120"/>
        <w:rPr>
          <w:rFonts w:asciiTheme="minorHAnsi" w:hAnsiTheme="minorHAnsi" w:cstheme="minorHAnsi"/>
          <w:sz w:val="22"/>
          <w:szCs w:val="22"/>
        </w:rPr>
      </w:pPr>
      <w:r w:rsidRPr="006D6E8F">
        <w:rPr>
          <w:rFonts w:asciiTheme="minorHAnsi" w:hAnsiTheme="minorHAnsi" w:cstheme="minorHAnsi"/>
          <w:b/>
          <w:sz w:val="22"/>
          <w:szCs w:val="22"/>
        </w:rPr>
        <w:t>Regular or Seasonal:</w:t>
      </w:r>
      <w:r w:rsidRPr="006D6E8F">
        <w:rPr>
          <w:rFonts w:asciiTheme="minorHAnsi" w:hAnsiTheme="minorHAnsi" w:cstheme="minorHAnsi"/>
          <w:sz w:val="22"/>
          <w:szCs w:val="22"/>
        </w:rPr>
        <w:t xml:space="preserve"> </w:t>
      </w:r>
      <w:r w:rsidR="00745FA0" w:rsidRPr="006D6E8F">
        <w:rPr>
          <w:rFonts w:asciiTheme="minorHAnsi" w:hAnsiTheme="minorHAnsi" w:cstheme="minorHAnsi"/>
          <w:sz w:val="22"/>
          <w:szCs w:val="22"/>
        </w:rPr>
        <w:t>Regular</w:t>
      </w:r>
    </w:p>
    <w:p w14:paraId="038E8F91" w14:textId="03BB9E49" w:rsidR="00B95CA2" w:rsidRPr="006D6E8F" w:rsidRDefault="00B95CA2" w:rsidP="00D201B0">
      <w:pPr>
        <w:tabs>
          <w:tab w:val="center" w:pos="4320"/>
        </w:tabs>
        <w:spacing w:before="120"/>
        <w:rPr>
          <w:rFonts w:asciiTheme="minorHAnsi" w:hAnsiTheme="minorHAnsi" w:cstheme="minorHAnsi"/>
          <w:sz w:val="22"/>
          <w:szCs w:val="22"/>
        </w:rPr>
      </w:pPr>
      <w:r w:rsidRPr="006D6E8F">
        <w:rPr>
          <w:rFonts w:asciiTheme="minorHAnsi" w:hAnsiTheme="minorHAnsi" w:cstheme="minorHAnsi"/>
          <w:b/>
          <w:sz w:val="22"/>
          <w:szCs w:val="22"/>
        </w:rPr>
        <w:t>Full-time or Part-time:</w:t>
      </w:r>
      <w:r w:rsidRPr="006D6E8F">
        <w:rPr>
          <w:rFonts w:asciiTheme="minorHAnsi" w:hAnsiTheme="minorHAnsi" w:cstheme="minorHAnsi"/>
          <w:sz w:val="22"/>
          <w:szCs w:val="22"/>
        </w:rPr>
        <w:t xml:space="preserve"> </w:t>
      </w:r>
      <w:r w:rsidR="00745FA0" w:rsidRPr="006D6E8F">
        <w:rPr>
          <w:rFonts w:asciiTheme="minorHAnsi" w:hAnsiTheme="minorHAnsi" w:cstheme="minorHAnsi"/>
          <w:sz w:val="22"/>
          <w:szCs w:val="22"/>
        </w:rPr>
        <w:t>Full time</w:t>
      </w:r>
    </w:p>
    <w:p w14:paraId="4FB4184E" w14:textId="73376FB3" w:rsidR="00D201B0" w:rsidRPr="006D6E8F" w:rsidRDefault="00D201B0" w:rsidP="00D201B0">
      <w:pPr>
        <w:tabs>
          <w:tab w:val="center" w:pos="4320"/>
        </w:tabs>
        <w:spacing w:before="120"/>
        <w:rPr>
          <w:rFonts w:asciiTheme="minorHAnsi" w:hAnsiTheme="minorHAnsi" w:cstheme="minorHAnsi"/>
          <w:sz w:val="22"/>
          <w:szCs w:val="22"/>
        </w:rPr>
      </w:pPr>
      <w:r w:rsidRPr="006D6E8F">
        <w:rPr>
          <w:rFonts w:asciiTheme="minorHAnsi" w:hAnsiTheme="minorHAnsi" w:cstheme="minorHAnsi"/>
          <w:b/>
          <w:sz w:val="22"/>
          <w:szCs w:val="22"/>
        </w:rPr>
        <w:t xml:space="preserve">Position is located at the </w:t>
      </w:r>
      <w:r w:rsidR="00A45F9B" w:rsidRPr="006D6E8F">
        <w:rPr>
          <w:rFonts w:asciiTheme="minorHAnsi" w:hAnsiTheme="minorHAnsi" w:cstheme="minorHAnsi"/>
          <w:b/>
          <w:sz w:val="22"/>
          <w:szCs w:val="22"/>
        </w:rPr>
        <w:t xml:space="preserve">Boise, Idaho </w:t>
      </w:r>
      <w:r w:rsidRPr="006D6E8F">
        <w:rPr>
          <w:rFonts w:asciiTheme="minorHAnsi" w:hAnsiTheme="minorHAnsi" w:cstheme="minorHAnsi"/>
          <w:b/>
          <w:sz w:val="22"/>
          <w:szCs w:val="22"/>
        </w:rPr>
        <w:t>Office of Bureau of Land Management.</w:t>
      </w:r>
    </w:p>
    <w:p w14:paraId="4F8C39C7" w14:textId="1F54D0FB" w:rsidR="00B95CA2" w:rsidRPr="006D6E8F" w:rsidRDefault="00B95CA2" w:rsidP="00D201B0">
      <w:pPr>
        <w:pStyle w:val="certabout"/>
        <w:spacing w:before="120" w:beforeAutospacing="0" w:after="0" w:afterAutospacing="0"/>
        <w:rPr>
          <w:rFonts w:asciiTheme="minorHAnsi" w:eastAsia="Arial" w:hAnsiTheme="minorHAnsi" w:cstheme="minorHAnsi"/>
          <w:color w:val="000000"/>
          <w:sz w:val="22"/>
          <w:szCs w:val="22"/>
        </w:rPr>
      </w:pPr>
      <w:r w:rsidRPr="006D6E8F">
        <w:rPr>
          <w:rFonts w:asciiTheme="minorHAnsi" w:hAnsiTheme="minorHAnsi" w:cstheme="minorHAnsi"/>
          <w:b/>
          <w:sz w:val="22"/>
          <w:szCs w:val="22"/>
        </w:rPr>
        <w:t>Position Overview:</w:t>
      </w:r>
      <w:r w:rsidR="00745FA0" w:rsidRPr="006D6E8F">
        <w:rPr>
          <w:rFonts w:asciiTheme="minorHAnsi" w:hAnsiTheme="minorHAnsi" w:cstheme="minorHAnsi"/>
          <w:sz w:val="22"/>
          <w:szCs w:val="22"/>
        </w:rPr>
        <w:t xml:space="preserve"> </w:t>
      </w:r>
      <w:r w:rsidR="006D6E8F" w:rsidRPr="006D6E8F">
        <w:rPr>
          <w:rFonts w:asciiTheme="minorHAnsi" w:hAnsiTheme="minorHAnsi" w:cstheme="minorHAnsi"/>
          <w:sz w:val="22"/>
          <w:szCs w:val="22"/>
        </w:rPr>
        <w:t>To coordinate and implement seed collection and banking activities nationally for Seeds of Success and provide curation for the National Collection, within the Plant Conservation and Restoration Program of BLM. Communicate</w:t>
      </w:r>
      <w:r w:rsidR="006D6E8F" w:rsidRPr="006D6E8F">
        <w:rPr>
          <w:rFonts w:asciiTheme="minorHAnsi" w:eastAsia="Arial" w:hAnsiTheme="minorHAnsi" w:cstheme="minorHAnsi"/>
          <w:color w:val="000000"/>
          <w:sz w:val="22"/>
          <w:szCs w:val="22"/>
        </w:rPr>
        <w:t xml:space="preserve"> with a wide variety of audiences including federal, state, local, and tribal agencies, and elected officials; non-governmental organizations and interest groups; industry; traditional and new media outlets; public land users; and other</w:t>
      </w:r>
      <w:r w:rsidR="006D6E8F">
        <w:rPr>
          <w:rFonts w:asciiTheme="minorHAnsi" w:eastAsia="Arial" w:hAnsiTheme="minorHAnsi" w:cstheme="minorHAnsi"/>
          <w:color w:val="000000"/>
          <w:sz w:val="22"/>
          <w:szCs w:val="22"/>
        </w:rPr>
        <w:t>s</w:t>
      </w:r>
      <w:r w:rsidR="006D6E8F" w:rsidRPr="006D6E8F">
        <w:rPr>
          <w:rFonts w:asciiTheme="minorHAnsi" w:eastAsia="Arial" w:hAnsiTheme="minorHAnsi" w:cstheme="minorHAnsi"/>
          <w:color w:val="000000"/>
          <w:sz w:val="22"/>
          <w:szCs w:val="22"/>
        </w:rPr>
        <w:t>.</w:t>
      </w:r>
    </w:p>
    <w:p w14:paraId="25C5CF78" w14:textId="3BB6C05C" w:rsidR="00745FA0" w:rsidRPr="006D6E8F" w:rsidRDefault="00B95CA2" w:rsidP="00D201B0">
      <w:pPr>
        <w:pBdr>
          <w:top w:val="nil"/>
          <w:left w:val="nil"/>
          <w:bottom w:val="nil"/>
          <w:right w:val="nil"/>
          <w:between w:val="nil"/>
        </w:pBdr>
        <w:spacing w:before="120"/>
        <w:ind w:left="2160" w:hanging="2160"/>
        <w:rPr>
          <w:rFonts w:asciiTheme="minorHAnsi" w:hAnsiTheme="minorHAnsi" w:cstheme="minorHAnsi"/>
          <w:b/>
          <w:sz w:val="22"/>
          <w:szCs w:val="22"/>
        </w:rPr>
      </w:pPr>
      <w:r w:rsidRPr="006D6E8F">
        <w:rPr>
          <w:rFonts w:asciiTheme="minorHAnsi" w:hAnsiTheme="minorHAnsi" w:cstheme="minorHAnsi"/>
          <w:b/>
          <w:sz w:val="22"/>
          <w:szCs w:val="22"/>
        </w:rPr>
        <w:t>R</w:t>
      </w:r>
      <w:r w:rsidR="00C06635" w:rsidRPr="006D6E8F">
        <w:rPr>
          <w:rFonts w:asciiTheme="minorHAnsi" w:hAnsiTheme="minorHAnsi" w:cstheme="minorHAnsi"/>
          <w:b/>
          <w:sz w:val="22"/>
          <w:szCs w:val="22"/>
        </w:rPr>
        <w:t>esponsibilities</w:t>
      </w:r>
      <w:r w:rsidR="00745FA0" w:rsidRPr="006D6E8F">
        <w:rPr>
          <w:rFonts w:asciiTheme="minorHAnsi" w:hAnsiTheme="minorHAnsi" w:cstheme="minorHAnsi"/>
          <w:b/>
          <w:sz w:val="22"/>
          <w:szCs w:val="22"/>
        </w:rPr>
        <w:t xml:space="preserve">:  </w:t>
      </w:r>
    </w:p>
    <w:p w14:paraId="65961B36" w14:textId="257CB429" w:rsidR="006D6E8F" w:rsidRPr="006D6E8F" w:rsidRDefault="00EE7716" w:rsidP="006D6E8F">
      <w:pPr>
        <w:pStyle w:val="BodyTextIndent"/>
        <w:spacing w:after="0"/>
        <w:ind w:left="0"/>
        <w:rPr>
          <w:rFonts w:asciiTheme="minorHAnsi" w:hAnsiTheme="minorHAnsi" w:cstheme="minorHAnsi"/>
          <w:sz w:val="22"/>
          <w:szCs w:val="22"/>
        </w:rPr>
      </w:pPr>
      <w:r w:rsidRPr="006D6E8F">
        <w:rPr>
          <w:rFonts w:asciiTheme="minorHAnsi" w:hAnsiTheme="minorHAnsi" w:cstheme="minorHAnsi"/>
          <w:sz w:val="22"/>
          <w:szCs w:val="22"/>
        </w:rPr>
        <w:t xml:space="preserve">1. </w:t>
      </w:r>
      <w:r w:rsidR="006D6E8F" w:rsidRPr="006D6E8F">
        <w:rPr>
          <w:rFonts w:asciiTheme="minorHAnsi" w:hAnsiTheme="minorHAnsi" w:cstheme="minorHAnsi"/>
          <w:sz w:val="22"/>
          <w:szCs w:val="22"/>
        </w:rPr>
        <w:t xml:space="preserve">Provide coordination for the Seeds of Success program to collect and bank seeds from native plant taxa across the U.S. </w:t>
      </w:r>
      <w:r w:rsidR="006D6E8F" w:rsidRPr="006D6E8F">
        <w:rPr>
          <w:rFonts w:asciiTheme="minorHAnsi" w:eastAsia="Times New Roman" w:hAnsiTheme="minorHAnsi" w:cstheme="minorHAnsi"/>
          <w:color w:val="000000"/>
          <w:sz w:val="22"/>
          <w:szCs w:val="22"/>
        </w:rPr>
        <w:t xml:space="preserve">Provide overall management of the National Collection data including quality control on data submission from field collectors. </w:t>
      </w:r>
    </w:p>
    <w:p w14:paraId="4A9ED057" w14:textId="77777777" w:rsidR="006D6E8F" w:rsidRPr="006D6E8F" w:rsidRDefault="006D6E8F" w:rsidP="006D6E8F">
      <w:pPr>
        <w:pStyle w:val="BodyTextIndent"/>
        <w:spacing w:after="0"/>
        <w:ind w:left="0"/>
        <w:rPr>
          <w:rFonts w:asciiTheme="minorHAnsi" w:hAnsiTheme="minorHAnsi" w:cstheme="minorHAnsi"/>
          <w:sz w:val="22"/>
          <w:szCs w:val="22"/>
        </w:rPr>
      </w:pPr>
    </w:p>
    <w:p w14:paraId="49AB7EC2" w14:textId="77777777" w:rsidR="006D6E8F" w:rsidRPr="006D6E8F" w:rsidRDefault="006D6E8F" w:rsidP="006D6E8F">
      <w:pPr>
        <w:pStyle w:val="BodyTextIndent"/>
        <w:spacing w:after="0"/>
        <w:ind w:left="0"/>
        <w:rPr>
          <w:rFonts w:asciiTheme="minorHAnsi" w:hAnsiTheme="minorHAnsi" w:cstheme="minorHAnsi"/>
          <w:sz w:val="22"/>
          <w:szCs w:val="22"/>
        </w:rPr>
      </w:pPr>
      <w:r w:rsidRPr="006D6E8F">
        <w:rPr>
          <w:rFonts w:asciiTheme="minorHAnsi" w:hAnsiTheme="minorHAnsi" w:cstheme="minorHAnsi"/>
          <w:sz w:val="22"/>
          <w:szCs w:val="22"/>
        </w:rPr>
        <w:t>2. Assist with creating outreach and communication materials and represent the Plant Conservation and Restoration Program as needed at conferences, workshops and with a wide variety of audiences.</w:t>
      </w:r>
    </w:p>
    <w:p w14:paraId="532ABA8F" w14:textId="77777777" w:rsidR="006D6E8F" w:rsidRPr="006D6E8F" w:rsidRDefault="006D6E8F" w:rsidP="006D6E8F">
      <w:pPr>
        <w:pStyle w:val="BodyTextIndent"/>
        <w:tabs>
          <w:tab w:val="num" w:pos="0"/>
        </w:tabs>
        <w:spacing w:after="0"/>
        <w:ind w:left="0"/>
        <w:rPr>
          <w:rFonts w:asciiTheme="minorHAnsi" w:hAnsiTheme="minorHAnsi" w:cstheme="minorHAnsi"/>
          <w:sz w:val="22"/>
          <w:szCs w:val="22"/>
        </w:rPr>
      </w:pPr>
    </w:p>
    <w:p w14:paraId="2943D0E0" w14:textId="77777777" w:rsidR="006D6E8F" w:rsidRPr="006D6E8F" w:rsidRDefault="006D6E8F" w:rsidP="006D6E8F">
      <w:pPr>
        <w:autoSpaceDE w:val="0"/>
        <w:autoSpaceDN w:val="0"/>
        <w:adjustRightInd w:val="0"/>
        <w:rPr>
          <w:rFonts w:asciiTheme="minorHAnsi" w:hAnsiTheme="minorHAnsi" w:cstheme="minorHAnsi"/>
          <w:sz w:val="22"/>
          <w:szCs w:val="22"/>
        </w:rPr>
      </w:pPr>
      <w:r w:rsidRPr="006D6E8F">
        <w:rPr>
          <w:rFonts w:asciiTheme="minorHAnsi" w:hAnsiTheme="minorHAnsi" w:cstheme="minorHAnsi"/>
          <w:sz w:val="22"/>
          <w:szCs w:val="22"/>
        </w:rPr>
        <w:t>3. Train and coordinate staff/cooperators/interns/contractors on seed and data collection following the SOS Technical Protocol.</w:t>
      </w:r>
    </w:p>
    <w:p w14:paraId="29B0DB72" w14:textId="77777777" w:rsidR="006D6E8F" w:rsidRPr="006D6E8F" w:rsidRDefault="006D6E8F" w:rsidP="006D6E8F">
      <w:pPr>
        <w:rPr>
          <w:rFonts w:asciiTheme="minorHAnsi" w:hAnsiTheme="minorHAnsi" w:cstheme="minorHAnsi"/>
          <w:sz w:val="22"/>
          <w:szCs w:val="22"/>
        </w:rPr>
      </w:pPr>
    </w:p>
    <w:p w14:paraId="00DF757E" w14:textId="77777777" w:rsidR="006D6E8F" w:rsidRPr="006D6E8F" w:rsidRDefault="006D6E8F" w:rsidP="006D6E8F">
      <w:pPr>
        <w:rPr>
          <w:rFonts w:asciiTheme="minorHAnsi" w:hAnsiTheme="minorHAnsi" w:cstheme="minorHAnsi"/>
          <w:sz w:val="22"/>
          <w:szCs w:val="22"/>
        </w:rPr>
      </w:pPr>
      <w:r w:rsidRPr="006D6E8F">
        <w:rPr>
          <w:rFonts w:asciiTheme="minorHAnsi" w:hAnsiTheme="minorHAnsi" w:cstheme="minorHAnsi"/>
          <w:sz w:val="22"/>
          <w:szCs w:val="22"/>
        </w:rPr>
        <w:t xml:space="preserve">4. Coordinate SOS business practices, including the delivery and handling of SOS data and SOS seed accessions, with BLM field offices, federal, non-federal partners, and contractors. </w:t>
      </w:r>
    </w:p>
    <w:p w14:paraId="17AB046B" w14:textId="77777777" w:rsidR="006D6E8F" w:rsidRPr="006D6E8F" w:rsidRDefault="006D6E8F" w:rsidP="006D6E8F">
      <w:pPr>
        <w:tabs>
          <w:tab w:val="num" w:pos="0"/>
        </w:tabs>
        <w:rPr>
          <w:rFonts w:asciiTheme="minorHAnsi" w:hAnsiTheme="minorHAnsi" w:cstheme="minorHAnsi"/>
          <w:sz w:val="22"/>
          <w:szCs w:val="22"/>
        </w:rPr>
      </w:pPr>
    </w:p>
    <w:p w14:paraId="16D545B5" w14:textId="77777777" w:rsidR="006D6E8F" w:rsidRPr="006D6E8F" w:rsidRDefault="006D6E8F" w:rsidP="006D6E8F">
      <w:pPr>
        <w:rPr>
          <w:rFonts w:asciiTheme="minorHAnsi" w:hAnsiTheme="minorHAnsi" w:cstheme="minorHAnsi"/>
          <w:sz w:val="22"/>
          <w:szCs w:val="22"/>
        </w:rPr>
      </w:pPr>
      <w:r w:rsidRPr="006D6E8F">
        <w:rPr>
          <w:rFonts w:asciiTheme="minorHAnsi" w:hAnsiTheme="minorHAnsi" w:cstheme="minorHAnsi"/>
          <w:sz w:val="22"/>
          <w:szCs w:val="22"/>
        </w:rPr>
        <w:t>5. Prepare and review budget and agreement documents in collaboration with federal and non-federal partners to provide financial support for Seeds of Success.</w:t>
      </w:r>
    </w:p>
    <w:p w14:paraId="0EDFDEA7" w14:textId="77777777" w:rsidR="006D6E8F" w:rsidRPr="006D6E8F" w:rsidRDefault="006D6E8F" w:rsidP="006D6E8F">
      <w:pPr>
        <w:rPr>
          <w:rFonts w:asciiTheme="minorHAnsi" w:hAnsiTheme="minorHAnsi" w:cstheme="minorHAnsi"/>
          <w:sz w:val="22"/>
          <w:szCs w:val="22"/>
        </w:rPr>
      </w:pPr>
    </w:p>
    <w:p w14:paraId="3D6D56BE" w14:textId="77777777" w:rsidR="006D6E8F" w:rsidRPr="006D6E8F" w:rsidRDefault="006D6E8F" w:rsidP="006D6E8F">
      <w:pPr>
        <w:rPr>
          <w:rFonts w:asciiTheme="minorHAnsi" w:hAnsiTheme="minorHAnsi" w:cstheme="minorHAnsi"/>
          <w:sz w:val="22"/>
          <w:szCs w:val="22"/>
        </w:rPr>
      </w:pPr>
      <w:r w:rsidRPr="006D6E8F">
        <w:rPr>
          <w:rFonts w:asciiTheme="minorHAnsi" w:hAnsiTheme="minorHAnsi" w:cstheme="minorHAnsi"/>
          <w:sz w:val="22"/>
          <w:szCs w:val="22"/>
        </w:rPr>
        <w:t>6. Review and update SOS Technical Protocol, workflows, and business practices as needed; includes transitioning data collection from paper data forms to a digital data collection workflow using Survey123, Field Maps, and ArcGIS Online.</w:t>
      </w:r>
    </w:p>
    <w:p w14:paraId="26A57D58" w14:textId="77777777" w:rsidR="006D6E8F" w:rsidRPr="006D6E8F" w:rsidRDefault="006D6E8F" w:rsidP="006D6E8F">
      <w:pPr>
        <w:rPr>
          <w:rFonts w:asciiTheme="minorHAnsi" w:hAnsiTheme="minorHAnsi" w:cstheme="minorHAnsi"/>
          <w:sz w:val="22"/>
          <w:szCs w:val="22"/>
        </w:rPr>
      </w:pPr>
    </w:p>
    <w:p w14:paraId="35C671AF" w14:textId="77777777" w:rsidR="006D6E8F" w:rsidRPr="006D6E8F" w:rsidRDefault="006D6E8F" w:rsidP="006D6E8F">
      <w:pPr>
        <w:rPr>
          <w:rFonts w:asciiTheme="minorHAnsi" w:hAnsiTheme="minorHAnsi" w:cstheme="minorHAnsi"/>
          <w:sz w:val="22"/>
          <w:szCs w:val="22"/>
        </w:rPr>
      </w:pPr>
      <w:r w:rsidRPr="006D6E8F">
        <w:rPr>
          <w:rFonts w:asciiTheme="minorHAnsi" w:hAnsiTheme="minorHAnsi" w:cstheme="minorHAnsi"/>
          <w:sz w:val="22"/>
          <w:szCs w:val="22"/>
        </w:rPr>
        <w:t>7. Collaborate with the Plant Conservation and Restoration GIS Analyst to analyze and visualize SOS data geospatially, including identifying areas to strategically target taxa and creating dashboards to show collection progress and seed inventory.</w:t>
      </w:r>
    </w:p>
    <w:p w14:paraId="2524B025" w14:textId="77777777" w:rsidR="006D6E8F" w:rsidRDefault="006D6E8F" w:rsidP="006D6E8F">
      <w:pPr>
        <w:pStyle w:val="ColorfulList-Accent11"/>
        <w:shd w:val="clear" w:color="auto" w:fill="FFFFFF"/>
        <w:ind w:left="0"/>
        <w:rPr>
          <w:rFonts w:asciiTheme="minorHAnsi" w:hAnsiTheme="minorHAnsi" w:cstheme="minorHAnsi"/>
          <w:b/>
        </w:rPr>
      </w:pPr>
    </w:p>
    <w:p w14:paraId="5980E64B" w14:textId="0E927F27" w:rsidR="006D6E8F" w:rsidRPr="006D6E8F" w:rsidRDefault="006D6E8F" w:rsidP="006D6E8F">
      <w:pPr>
        <w:pStyle w:val="ColorfulList-Accent11"/>
        <w:shd w:val="clear" w:color="auto" w:fill="FFFFFF"/>
        <w:ind w:left="0"/>
        <w:rPr>
          <w:rFonts w:asciiTheme="minorHAnsi" w:hAnsiTheme="minorHAnsi" w:cstheme="minorHAnsi"/>
        </w:rPr>
      </w:pPr>
      <w:r w:rsidRPr="006D6E8F">
        <w:rPr>
          <w:rFonts w:asciiTheme="minorHAnsi" w:hAnsiTheme="minorHAnsi" w:cstheme="minorHAnsi"/>
          <w:b/>
        </w:rPr>
        <w:t>Key Cooperative Relationships:</w:t>
      </w:r>
      <w:r w:rsidRPr="006D6E8F">
        <w:rPr>
          <w:rFonts w:asciiTheme="minorHAnsi" w:hAnsiTheme="minorHAnsi" w:cstheme="minorHAnsi"/>
        </w:rPr>
        <w:t xml:space="preserve"> </w:t>
      </w:r>
    </w:p>
    <w:p w14:paraId="410FB9FE" w14:textId="77777777" w:rsidR="006D6E8F" w:rsidRPr="006D6E8F" w:rsidRDefault="006D6E8F" w:rsidP="006D6E8F">
      <w:pPr>
        <w:pStyle w:val="ColorfulList-Accent11"/>
        <w:shd w:val="clear" w:color="auto" w:fill="FFFFFF"/>
        <w:ind w:left="0"/>
        <w:rPr>
          <w:rFonts w:asciiTheme="minorHAnsi" w:hAnsiTheme="minorHAnsi" w:cstheme="minorHAnsi"/>
        </w:rPr>
      </w:pPr>
      <w:r w:rsidRPr="006D6E8F">
        <w:rPr>
          <w:rFonts w:asciiTheme="minorHAnsi" w:hAnsiTheme="minorHAnsi" w:cstheme="minorHAnsi"/>
        </w:rPr>
        <w:t>Botanic Garden and BLM staff; SOS cooperators; CLM interns and technicians for SOS; federal, state and regional land managers; conservation, stewardship and restoration groups.</w:t>
      </w:r>
    </w:p>
    <w:p w14:paraId="135F0A96" w14:textId="77777777" w:rsidR="006D6E8F" w:rsidRPr="006D6E8F" w:rsidRDefault="006D6E8F" w:rsidP="006D6E8F">
      <w:pPr>
        <w:pStyle w:val="ColorfulList-Accent11"/>
        <w:shd w:val="clear" w:color="auto" w:fill="FFFFFF"/>
        <w:ind w:left="0"/>
        <w:rPr>
          <w:rFonts w:asciiTheme="minorHAnsi" w:hAnsiTheme="minorHAnsi" w:cstheme="minorHAnsi"/>
        </w:rPr>
      </w:pPr>
    </w:p>
    <w:p w14:paraId="31AD33B6" w14:textId="77777777" w:rsidR="006D6E8F" w:rsidRPr="006D6E8F" w:rsidRDefault="006D6E8F" w:rsidP="006D6E8F">
      <w:pPr>
        <w:rPr>
          <w:rFonts w:asciiTheme="minorHAnsi" w:hAnsiTheme="minorHAnsi" w:cstheme="minorHAnsi"/>
          <w:b/>
          <w:sz w:val="22"/>
          <w:szCs w:val="22"/>
        </w:rPr>
      </w:pPr>
      <w:r w:rsidRPr="006D6E8F">
        <w:rPr>
          <w:rFonts w:asciiTheme="minorHAnsi" w:hAnsiTheme="minorHAnsi" w:cstheme="minorHAnsi"/>
          <w:b/>
          <w:sz w:val="22"/>
          <w:szCs w:val="22"/>
        </w:rPr>
        <w:t>Qualifications</w:t>
      </w:r>
      <w:r w:rsidRPr="006D6E8F">
        <w:rPr>
          <w:rFonts w:asciiTheme="minorHAnsi" w:hAnsiTheme="minorHAnsi" w:cstheme="minorHAnsi"/>
          <w:b/>
          <w:sz w:val="22"/>
          <w:szCs w:val="22"/>
        </w:rPr>
        <w:br/>
      </w:r>
      <w:r w:rsidRPr="006D6E8F">
        <w:rPr>
          <w:rFonts w:asciiTheme="minorHAnsi" w:hAnsiTheme="minorHAnsi" w:cstheme="minorHAnsi"/>
          <w:bCs/>
          <w:i/>
          <w:iCs/>
          <w:sz w:val="22"/>
          <w:szCs w:val="22"/>
        </w:rPr>
        <w:t>Required qualifications:</w:t>
      </w:r>
      <w:r w:rsidRPr="006D6E8F">
        <w:rPr>
          <w:rFonts w:asciiTheme="minorHAnsi" w:hAnsiTheme="minorHAnsi" w:cstheme="minorHAnsi"/>
          <w:b/>
          <w:sz w:val="22"/>
          <w:szCs w:val="22"/>
        </w:rPr>
        <w:t xml:space="preserve"> </w:t>
      </w:r>
    </w:p>
    <w:p w14:paraId="5CA58C5B" w14:textId="77777777" w:rsidR="006D6E8F" w:rsidRPr="006D6E8F" w:rsidRDefault="006D6E8F" w:rsidP="006D6E8F">
      <w:pPr>
        <w:shd w:val="clear" w:color="auto" w:fill="FFFFFF"/>
        <w:spacing w:after="240"/>
        <w:rPr>
          <w:rFonts w:asciiTheme="minorHAnsi" w:hAnsiTheme="minorHAnsi" w:cstheme="minorHAnsi"/>
          <w:sz w:val="22"/>
          <w:szCs w:val="22"/>
        </w:rPr>
      </w:pPr>
      <w:r w:rsidRPr="006D6E8F">
        <w:rPr>
          <w:rFonts w:asciiTheme="minorHAnsi" w:hAnsiTheme="minorHAnsi" w:cstheme="minorHAnsi"/>
          <w:sz w:val="22"/>
          <w:szCs w:val="22"/>
        </w:rPr>
        <w:t xml:space="preserve">Master’s degree in ecology, botany, biology, natural resources, or equivalent. Knowledge of plants, especially seed collection methods. Strong communication skills, teaching and project management experience, good organizational skills. Desire to work with a diverse group of collaborators. Experience </w:t>
      </w:r>
      <w:r w:rsidRPr="006D6E8F">
        <w:rPr>
          <w:rFonts w:asciiTheme="minorHAnsi" w:hAnsiTheme="minorHAnsi" w:cstheme="minorHAnsi"/>
          <w:sz w:val="22"/>
          <w:szCs w:val="22"/>
        </w:rPr>
        <w:lastRenderedPageBreak/>
        <w:t>with Microsoft Office Suite, including Excel, Word, PowerPoint. Experience with ArcGIS Online, Survey123, and Field Maps.</w:t>
      </w:r>
    </w:p>
    <w:p w14:paraId="56066496" w14:textId="77777777" w:rsidR="006D6E8F" w:rsidRPr="006D6E8F" w:rsidRDefault="006D6E8F" w:rsidP="006D6E8F">
      <w:pPr>
        <w:shd w:val="clear" w:color="auto" w:fill="FFFFFF"/>
        <w:rPr>
          <w:rFonts w:asciiTheme="minorHAnsi" w:hAnsiTheme="minorHAnsi" w:cstheme="minorHAnsi"/>
          <w:i/>
          <w:iCs/>
          <w:sz w:val="22"/>
          <w:szCs w:val="22"/>
        </w:rPr>
      </w:pPr>
      <w:r w:rsidRPr="006D6E8F">
        <w:rPr>
          <w:rFonts w:asciiTheme="minorHAnsi" w:hAnsiTheme="minorHAnsi" w:cstheme="minorHAnsi"/>
          <w:i/>
          <w:iCs/>
          <w:sz w:val="22"/>
          <w:szCs w:val="22"/>
        </w:rPr>
        <w:t>Preferred qualifications:</w:t>
      </w:r>
    </w:p>
    <w:p w14:paraId="4E4DAD0D" w14:textId="77777777" w:rsidR="006D6E8F" w:rsidRPr="006D6E8F" w:rsidRDefault="006D6E8F" w:rsidP="006D6E8F">
      <w:pPr>
        <w:shd w:val="clear" w:color="auto" w:fill="FFFFFF"/>
        <w:rPr>
          <w:rFonts w:asciiTheme="minorHAnsi" w:hAnsiTheme="minorHAnsi" w:cstheme="minorHAnsi"/>
          <w:sz w:val="22"/>
          <w:szCs w:val="22"/>
        </w:rPr>
      </w:pPr>
      <w:r w:rsidRPr="006D6E8F">
        <w:rPr>
          <w:rFonts w:asciiTheme="minorHAnsi" w:hAnsiTheme="minorHAnsi" w:cstheme="minorHAnsi"/>
          <w:sz w:val="22"/>
          <w:szCs w:val="22"/>
        </w:rPr>
        <w:t>Experience with data analysis and database management. Experience presenting and teaching virtually using Microsoft Teams or Zoom.</w:t>
      </w:r>
    </w:p>
    <w:p w14:paraId="14F4AE68" w14:textId="77777777" w:rsidR="006D6E8F" w:rsidRPr="006D6E8F" w:rsidRDefault="006D6E8F" w:rsidP="006D6E8F">
      <w:pPr>
        <w:shd w:val="clear" w:color="auto" w:fill="FFFFFF"/>
        <w:rPr>
          <w:rFonts w:asciiTheme="minorHAnsi" w:hAnsiTheme="minorHAnsi" w:cstheme="minorHAnsi"/>
          <w:sz w:val="22"/>
          <w:szCs w:val="22"/>
        </w:rPr>
      </w:pPr>
    </w:p>
    <w:p w14:paraId="78F68C14" w14:textId="05E63174" w:rsidR="0060046D" w:rsidRDefault="0060046D" w:rsidP="00EE7716">
      <w:pPr>
        <w:spacing w:after="120"/>
        <w:rPr>
          <w:rFonts w:asciiTheme="minorHAnsi" w:hAnsiTheme="minorHAnsi" w:cstheme="minorHAnsi"/>
          <w:sz w:val="22"/>
          <w:szCs w:val="22"/>
        </w:rPr>
      </w:pPr>
      <w:r w:rsidRPr="006D6E8F">
        <w:rPr>
          <w:rFonts w:asciiTheme="minorHAnsi" w:hAnsiTheme="minorHAnsi" w:cstheme="minorHAnsi"/>
          <w:sz w:val="22"/>
          <w:szCs w:val="22"/>
        </w:rPr>
        <w:t xml:space="preserve">Go to </w:t>
      </w:r>
      <w:hyperlink r:id="rId11" w:history="1">
        <w:r w:rsidRPr="006D6E8F">
          <w:rPr>
            <w:rStyle w:val="Hyperlink"/>
            <w:rFonts w:asciiTheme="minorHAnsi" w:hAnsiTheme="minorHAnsi" w:cstheme="minorHAnsi"/>
            <w:sz w:val="22"/>
            <w:szCs w:val="22"/>
          </w:rPr>
          <w:t>https://www.chicagobotanic.org/jobs</w:t>
        </w:r>
      </w:hyperlink>
      <w:r w:rsidRPr="006D6E8F">
        <w:rPr>
          <w:rFonts w:asciiTheme="minorHAnsi" w:hAnsiTheme="minorHAnsi" w:cstheme="minorHAnsi"/>
          <w:sz w:val="22"/>
          <w:szCs w:val="22"/>
        </w:rPr>
        <w:t xml:space="preserve"> to apply.</w:t>
      </w:r>
      <w:r w:rsidR="0089677A" w:rsidRPr="006D6E8F">
        <w:rPr>
          <w:rFonts w:asciiTheme="minorHAnsi" w:hAnsiTheme="minorHAnsi" w:cstheme="minorHAnsi"/>
          <w:sz w:val="22"/>
          <w:szCs w:val="22"/>
        </w:rPr>
        <w:t xml:space="preserve"> Please include a c.v. and cover letter with your application.</w:t>
      </w:r>
      <w:r w:rsidRPr="006D6E8F">
        <w:rPr>
          <w:rFonts w:asciiTheme="minorHAnsi" w:hAnsiTheme="minorHAnsi" w:cstheme="minorHAnsi"/>
          <w:sz w:val="22"/>
          <w:szCs w:val="22"/>
        </w:rPr>
        <w:t xml:space="preserve"> Review of applications begins </w:t>
      </w:r>
      <w:r w:rsidR="000A2638" w:rsidRPr="006D6E8F">
        <w:rPr>
          <w:rFonts w:asciiTheme="minorHAnsi" w:hAnsiTheme="minorHAnsi" w:cstheme="minorHAnsi"/>
          <w:sz w:val="22"/>
          <w:szCs w:val="22"/>
        </w:rPr>
        <w:t>October 10</w:t>
      </w:r>
      <w:r w:rsidR="0089677A" w:rsidRPr="006D6E8F">
        <w:rPr>
          <w:rFonts w:asciiTheme="minorHAnsi" w:hAnsiTheme="minorHAnsi" w:cstheme="minorHAnsi"/>
          <w:sz w:val="22"/>
          <w:szCs w:val="22"/>
        </w:rPr>
        <w:t xml:space="preserve">, </w:t>
      </w:r>
      <w:proofErr w:type="gramStart"/>
      <w:r w:rsidR="0089677A" w:rsidRPr="006D6E8F">
        <w:rPr>
          <w:rFonts w:asciiTheme="minorHAnsi" w:hAnsiTheme="minorHAnsi" w:cstheme="minorHAnsi"/>
          <w:sz w:val="22"/>
          <w:szCs w:val="22"/>
        </w:rPr>
        <w:t>202</w:t>
      </w:r>
      <w:r w:rsidR="000A2638" w:rsidRPr="006D6E8F">
        <w:rPr>
          <w:rFonts w:asciiTheme="minorHAnsi" w:hAnsiTheme="minorHAnsi" w:cstheme="minorHAnsi"/>
          <w:sz w:val="22"/>
          <w:szCs w:val="22"/>
        </w:rPr>
        <w:t>2</w:t>
      </w:r>
      <w:proofErr w:type="gramEnd"/>
      <w:r w:rsidR="0089677A" w:rsidRPr="006D6E8F">
        <w:rPr>
          <w:rFonts w:asciiTheme="minorHAnsi" w:hAnsiTheme="minorHAnsi" w:cstheme="minorHAnsi"/>
          <w:sz w:val="22"/>
          <w:szCs w:val="22"/>
        </w:rPr>
        <w:t xml:space="preserve"> </w:t>
      </w:r>
      <w:r w:rsidRPr="006D6E8F">
        <w:rPr>
          <w:rFonts w:asciiTheme="minorHAnsi" w:hAnsiTheme="minorHAnsi" w:cstheme="minorHAnsi"/>
          <w:sz w:val="22"/>
          <w:szCs w:val="22"/>
        </w:rPr>
        <w:t xml:space="preserve">and will continue until a suitable candidate is hired.  Contact Kayri Havens at </w:t>
      </w:r>
      <w:hyperlink r:id="rId12" w:history="1">
        <w:r w:rsidRPr="006D6E8F">
          <w:rPr>
            <w:rStyle w:val="Hyperlink"/>
            <w:rFonts w:asciiTheme="minorHAnsi" w:hAnsiTheme="minorHAnsi" w:cstheme="minorHAnsi"/>
            <w:sz w:val="22"/>
            <w:szCs w:val="22"/>
          </w:rPr>
          <w:t>khavens@chicagobotanic.org</w:t>
        </w:r>
      </w:hyperlink>
      <w:r w:rsidRPr="006D6E8F">
        <w:rPr>
          <w:rFonts w:asciiTheme="minorHAnsi" w:hAnsiTheme="minorHAnsi" w:cstheme="minorHAnsi"/>
          <w:sz w:val="22"/>
          <w:szCs w:val="22"/>
        </w:rPr>
        <w:t xml:space="preserve"> with any questions.</w:t>
      </w:r>
    </w:p>
    <w:p w14:paraId="38C4CB09" w14:textId="7EAAA941" w:rsidR="00B05F96" w:rsidRPr="0060046D" w:rsidRDefault="00D201B0" w:rsidP="00D201B0">
      <w:pPr>
        <w:rPr>
          <w:rFonts w:asciiTheme="minorHAnsi" w:hAnsiTheme="minorHAnsi" w:cstheme="minorHAnsi"/>
          <w:i/>
          <w:sz w:val="20"/>
        </w:rPr>
      </w:pPr>
      <w:r w:rsidRPr="0060046D">
        <w:rPr>
          <w:rFonts w:asciiTheme="minorHAnsi" w:hAnsiTheme="minorHAnsi" w:cstheme="minorHAnsi"/>
          <w:i/>
          <w:color w:val="293033"/>
          <w:sz w:val="20"/>
          <w:shd w:val="clear" w:color="auto" w:fill="FFFFFF"/>
        </w:rPr>
        <w:t>W</w:t>
      </w:r>
      <w:r w:rsidR="00B05F96" w:rsidRPr="0060046D">
        <w:rPr>
          <w:rFonts w:asciiTheme="minorHAnsi" w:hAnsiTheme="minorHAnsi" w:cstheme="minorHAnsi"/>
          <w:i/>
          <w:color w:val="293033"/>
          <w:sz w:val="20"/>
          <w:shd w:val="clear" w:color="auto" w:fill="FFFFFF"/>
        </w:rPr>
        <w:t>e are an Equal Opportunity Employer and do not discriminate against any employee or applicant for employment because of race, color, sex, age, national origin, religion, sexual orientation, gender identity, status as a veteran, and basis of disability or any other federal, state or local protected class</w:t>
      </w:r>
      <w:r w:rsidR="00080F9D" w:rsidRPr="0060046D">
        <w:rPr>
          <w:rFonts w:asciiTheme="minorHAnsi" w:hAnsiTheme="minorHAnsi" w:cstheme="minorHAnsi"/>
          <w:i/>
          <w:color w:val="293033"/>
          <w:sz w:val="20"/>
          <w:shd w:val="clear" w:color="auto" w:fill="FFFFFF"/>
        </w:rPr>
        <w:t>.</w:t>
      </w:r>
    </w:p>
    <w:p w14:paraId="0F34826D" w14:textId="63807197" w:rsidR="00B95CA2" w:rsidRPr="0060046D" w:rsidRDefault="00BB7937" w:rsidP="00D201B0">
      <w:pPr>
        <w:spacing w:before="120"/>
        <w:rPr>
          <w:rFonts w:asciiTheme="minorHAnsi" w:hAnsiTheme="minorHAnsi" w:cstheme="minorHAnsi"/>
          <w:b/>
          <w:sz w:val="20"/>
        </w:rPr>
      </w:pPr>
      <w:r w:rsidRPr="0060046D">
        <w:rPr>
          <w:rFonts w:asciiTheme="minorHAnsi" w:hAnsiTheme="minorHAnsi" w:cstheme="minorHAnsi"/>
          <w:i/>
          <w:iCs/>
          <w:sz w:val="20"/>
        </w:rPr>
        <w:t xml:space="preserve">In accordance with Title IX of the Education Amendments Act of 1972, Chicago Botanic Garden does not discriminate on the basis of sex in its programs or activities, including in employment or admissions. Please call </w:t>
      </w:r>
      <w:r w:rsidR="00C06635" w:rsidRPr="0060046D">
        <w:rPr>
          <w:rFonts w:asciiTheme="minorHAnsi" w:hAnsiTheme="minorHAnsi" w:cstheme="minorHAnsi"/>
          <w:i/>
          <w:iCs/>
          <w:sz w:val="20"/>
        </w:rPr>
        <w:t>(</w:t>
      </w:r>
      <w:r w:rsidRPr="0060046D">
        <w:rPr>
          <w:rFonts w:asciiTheme="minorHAnsi" w:hAnsiTheme="minorHAnsi" w:cstheme="minorHAnsi"/>
          <w:i/>
          <w:iCs/>
          <w:sz w:val="20"/>
        </w:rPr>
        <w:t>847</w:t>
      </w:r>
      <w:r w:rsidR="00C06635" w:rsidRPr="0060046D">
        <w:rPr>
          <w:rFonts w:asciiTheme="minorHAnsi" w:hAnsiTheme="minorHAnsi" w:cstheme="minorHAnsi"/>
          <w:i/>
          <w:iCs/>
          <w:sz w:val="20"/>
        </w:rPr>
        <w:t xml:space="preserve">) </w:t>
      </w:r>
      <w:r w:rsidRPr="0060046D">
        <w:rPr>
          <w:rFonts w:asciiTheme="minorHAnsi" w:hAnsiTheme="minorHAnsi" w:cstheme="minorHAnsi"/>
          <w:i/>
          <w:iCs/>
          <w:sz w:val="20"/>
        </w:rPr>
        <w:t>835-8264 to contact our Title IX Coordinator should you have questions or concerns.</w:t>
      </w:r>
      <w:r w:rsidRPr="0060046D">
        <w:rPr>
          <w:rFonts w:asciiTheme="minorHAnsi" w:hAnsiTheme="minorHAnsi" w:cstheme="minorHAnsi"/>
          <w:sz w:val="20"/>
        </w:rPr>
        <w:t xml:space="preserve">   </w:t>
      </w:r>
    </w:p>
    <w:sectPr w:rsidR="00B95CA2" w:rsidRPr="0060046D">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BEFE0" w14:textId="77777777" w:rsidR="00661D61" w:rsidRDefault="00661D61" w:rsidP="00B95CA2">
      <w:r>
        <w:separator/>
      </w:r>
    </w:p>
  </w:endnote>
  <w:endnote w:type="continuationSeparator" w:id="0">
    <w:p w14:paraId="067984FD" w14:textId="77777777" w:rsidR="00661D61" w:rsidRDefault="00661D61" w:rsidP="00B9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06A69" w14:textId="77777777" w:rsidR="00661D61" w:rsidRDefault="00661D61" w:rsidP="00B95CA2">
      <w:r>
        <w:separator/>
      </w:r>
    </w:p>
  </w:footnote>
  <w:footnote w:type="continuationSeparator" w:id="0">
    <w:p w14:paraId="4654328C" w14:textId="77777777" w:rsidR="00661D61" w:rsidRDefault="00661D61" w:rsidP="00B95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D594" w14:textId="77777777" w:rsidR="00BB7937" w:rsidRPr="001D73B1" w:rsidRDefault="00BB7937" w:rsidP="00BB7937">
    <w:pPr>
      <w:tabs>
        <w:tab w:val="left" w:pos="1320"/>
        <w:tab w:val="center" w:pos="5460"/>
      </w:tabs>
      <w:spacing w:before="149"/>
      <w:jc w:val="center"/>
      <w:rPr>
        <w:rFonts w:cs="Calibri"/>
        <w:color w:val="90B655"/>
        <w:spacing w:val="-16"/>
        <w:w w:val="120"/>
        <w:sz w:val="68"/>
      </w:rPr>
    </w:pPr>
    <w:r w:rsidRPr="001D73B1">
      <w:rPr>
        <w:rFonts w:cs="Calibri"/>
        <w:noProof/>
        <w:color w:val="90B655"/>
        <w:spacing w:val="-16"/>
        <w:w w:val="120"/>
        <w:sz w:val="68"/>
      </w:rPr>
      <w:drawing>
        <wp:inline distT="0" distB="0" distL="0" distR="0" wp14:anchorId="19C9D212" wp14:editId="6E8CC225">
          <wp:extent cx="3657600" cy="495300"/>
          <wp:effectExtent l="0" t="0" r="0" b="0"/>
          <wp:docPr id="2" name="Picture 2" descr="I:\Departments\Human Resources\Monica\Misc\Logos\cbg-Hi Rez clr VER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I:\Departments\Human Resources\Monica\Misc\Logos\cbg-Hi Rez clr VERT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495300"/>
                  </a:xfrm>
                  <a:prstGeom prst="rect">
                    <a:avLst/>
                  </a:prstGeom>
                  <a:noFill/>
                  <a:ln>
                    <a:noFill/>
                  </a:ln>
                </pic:spPr>
              </pic:pic>
            </a:graphicData>
          </a:graphic>
        </wp:inline>
      </w:drawing>
    </w:r>
    <w:r w:rsidR="0050010B">
      <w:rPr>
        <w:rFonts w:cs="Calibri"/>
        <w:color w:val="90B655"/>
        <w:spacing w:val="-16"/>
        <w:w w:val="120"/>
        <w:sz w:val="68"/>
      </w:rPr>
      <w:t xml:space="preserve"> </w:t>
    </w:r>
    <w:r w:rsidRPr="001D73B1">
      <w:rPr>
        <w:rFonts w:cs="Calibri"/>
        <w:color w:val="90B655"/>
        <w:spacing w:val="-16"/>
        <w:w w:val="120"/>
        <w:sz w:val="68"/>
      </w:rPr>
      <w:t>|</w:t>
    </w:r>
    <w:r w:rsidRPr="001D73B1">
      <w:rPr>
        <w:rFonts w:cs="Calibri"/>
        <w:color w:val="90B655"/>
        <w:spacing w:val="-16"/>
        <w:w w:val="120"/>
        <w:sz w:val="52"/>
      </w:rPr>
      <w:t xml:space="preserve"> </w:t>
    </w:r>
    <w:r>
      <w:rPr>
        <w:rFonts w:cs="Calibri"/>
        <w:color w:val="90B655"/>
        <w:spacing w:val="-16"/>
        <w:w w:val="120"/>
        <w:sz w:val="32"/>
      </w:rPr>
      <w:t>Recruitment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0A1"/>
    <w:multiLevelType w:val="multilevel"/>
    <w:tmpl w:val="A712ED62"/>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 w15:restartNumberingAfterBreak="0">
    <w:nsid w:val="009461F9"/>
    <w:multiLevelType w:val="multilevel"/>
    <w:tmpl w:val="9242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0222AC"/>
    <w:multiLevelType w:val="hybridMultilevel"/>
    <w:tmpl w:val="C5329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09644C"/>
    <w:multiLevelType w:val="multilevel"/>
    <w:tmpl w:val="19369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B9160E"/>
    <w:multiLevelType w:val="multilevel"/>
    <w:tmpl w:val="98D6B1D6"/>
    <w:lvl w:ilvl="0">
      <w:start w:val="2"/>
      <w:numFmt w:val="decimal"/>
      <w:lvlText w:val="%1."/>
      <w:lvlJc w:val="left"/>
      <w:pPr>
        <w:ind w:left="0" w:firstLine="0"/>
      </w:pPr>
      <w:rPr>
        <w:rFonts w:ascii="Garamond" w:eastAsia="Garamond" w:hAnsi="Garamond" w:cs="Garamond"/>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4F6812F2"/>
    <w:multiLevelType w:val="hybridMultilevel"/>
    <w:tmpl w:val="AA56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270876">
    <w:abstractNumId w:val="5"/>
  </w:num>
  <w:num w:numId="2" w16cid:durableId="1593508387">
    <w:abstractNumId w:val="3"/>
  </w:num>
  <w:num w:numId="3" w16cid:durableId="1707367314">
    <w:abstractNumId w:val="1"/>
  </w:num>
  <w:num w:numId="4" w16cid:durableId="1305424210">
    <w:abstractNumId w:val="0"/>
  </w:num>
  <w:num w:numId="5" w16cid:durableId="2067757476">
    <w:abstractNumId w:val="4"/>
  </w:num>
  <w:num w:numId="6" w16cid:durableId="7044070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CA2"/>
    <w:rsid w:val="000431A9"/>
    <w:rsid w:val="00080F9D"/>
    <w:rsid w:val="000A0897"/>
    <w:rsid w:val="000A2638"/>
    <w:rsid w:val="00155032"/>
    <w:rsid w:val="00207F78"/>
    <w:rsid w:val="00266270"/>
    <w:rsid w:val="002A6F8D"/>
    <w:rsid w:val="004075D1"/>
    <w:rsid w:val="0048159F"/>
    <w:rsid w:val="004845B5"/>
    <w:rsid w:val="004905E3"/>
    <w:rsid w:val="004A1BF5"/>
    <w:rsid w:val="0050010B"/>
    <w:rsid w:val="0052213A"/>
    <w:rsid w:val="0058489C"/>
    <w:rsid w:val="005F778E"/>
    <w:rsid w:val="0060046D"/>
    <w:rsid w:val="00661D61"/>
    <w:rsid w:val="00687D2D"/>
    <w:rsid w:val="006D6E8F"/>
    <w:rsid w:val="00716AFF"/>
    <w:rsid w:val="00745FA0"/>
    <w:rsid w:val="007B4301"/>
    <w:rsid w:val="007B500A"/>
    <w:rsid w:val="00847BBD"/>
    <w:rsid w:val="0089677A"/>
    <w:rsid w:val="00955B78"/>
    <w:rsid w:val="00972036"/>
    <w:rsid w:val="009A252A"/>
    <w:rsid w:val="009F62F2"/>
    <w:rsid w:val="00A45F9B"/>
    <w:rsid w:val="00AC7338"/>
    <w:rsid w:val="00AE00E0"/>
    <w:rsid w:val="00B05F96"/>
    <w:rsid w:val="00B95CA2"/>
    <w:rsid w:val="00BB7937"/>
    <w:rsid w:val="00BD0943"/>
    <w:rsid w:val="00BF07F0"/>
    <w:rsid w:val="00BF212E"/>
    <w:rsid w:val="00C06635"/>
    <w:rsid w:val="00C35B21"/>
    <w:rsid w:val="00C460E9"/>
    <w:rsid w:val="00C64260"/>
    <w:rsid w:val="00D201B0"/>
    <w:rsid w:val="00D41087"/>
    <w:rsid w:val="00E02BC9"/>
    <w:rsid w:val="00E51DAE"/>
    <w:rsid w:val="00E80438"/>
    <w:rsid w:val="00E9152A"/>
    <w:rsid w:val="00EE7716"/>
    <w:rsid w:val="00F23ADD"/>
    <w:rsid w:val="00F36865"/>
    <w:rsid w:val="00F43004"/>
    <w:rsid w:val="00FB3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9CD8F"/>
  <w15:chartTrackingRefBased/>
  <w15:docId w15:val="{3A684565-810B-425E-B388-E1B1FEE3D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CA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CA2"/>
    <w:pPr>
      <w:tabs>
        <w:tab w:val="center" w:pos="4680"/>
        <w:tab w:val="right" w:pos="9360"/>
      </w:tabs>
    </w:pPr>
  </w:style>
  <w:style w:type="character" w:customStyle="1" w:styleId="HeaderChar">
    <w:name w:val="Header Char"/>
    <w:basedOn w:val="DefaultParagraphFont"/>
    <w:link w:val="Header"/>
    <w:uiPriority w:val="99"/>
    <w:rsid w:val="00B95CA2"/>
  </w:style>
  <w:style w:type="paragraph" w:styleId="Footer">
    <w:name w:val="footer"/>
    <w:basedOn w:val="Normal"/>
    <w:link w:val="FooterChar"/>
    <w:uiPriority w:val="99"/>
    <w:unhideWhenUsed/>
    <w:rsid w:val="00B95CA2"/>
    <w:pPr>
      <w:tabs>
        <w:tab w:val="center" w:pos="4680"/>
        <w:tab w:val="right" w:pos="9360"/>
      </w:tabs>
    </w:pPr>
  </w:style>
  <w:style w:type="character" w:customStyle="1" w:styleId="FooterChar">
    <w:name w:val="Footer Char"/>
    <w:basedOn w:val="DefaultParagraphFont"/>
    <w:link w:val="Footer"/>
    <w:uiPriority w:val="99"/>
    <w:rsid w:val="00B95CA2"/>
  </w:style>
  <w:style w:type="paragraph" w:customStyle="1" w:styleId="ColorfulList-Accent11">
    <w:name w:val="Colorful List - Accent 11"/>
    <w:basedOn w:val="Normal"/>
    <w:uiPriority w:val="34"/>
    <w:qFormat/>
    <w:rsid w:val="00B95CA2"/>
    <w:pPr>
      <w:ind w:left="720"/>
    </w:pPr>
    <w:rPr>
      <w:rFonts w:ascii="Calibri" w:eastAsia="Calibri" w:hAnsi="Calibri" w:cs="Calibri"/>
      <w:sz w:val="22"/>
      <w:szCs w:val="22"/>
    </w:rPr>
  </w:style>
  <w:style w:type="paragraph" w:customStyle="1" w:styleId="certabout">
    <w:name w:val="cert_about"/>
    <w:basedOn w:val="Normal"/>
    <w:uiPriority w:val="99"/>
    <w:rsid w:val="00B95CA2"/>
    <w:pPr>
      <w:spacing w:before="100" w:beforeAutospacing="1" w:after="100" w:afterAutospacing="1"/>
    </w:pPr>
    <w:rPr>
      <w:rFonts w:eastAsia="Calibri"/>
      <w:szCs w:val="24"/>
    </w:rPr>
  </w:style>
  <w:style w:type="paragraph" w:styleId="ListParagraph">
    <w:name w:val="List Paragraph"/>
    <w:basedOn w:val="Normal"/>
    <w:uiPriority w:val="34"/>
    <w:qFormat/>
    <w:rsid w:val="00B95CA2"/>
    <w:pPr>
      <w:ind w:left="720"/>
      <w:contextualSpacing/>
    </w:pPr>
  </w:style>
  <w:style w:type="paragraph" w:customStyle="1" w:styleId="Default">
    <w:name w:val="Default"/>
    <w:rsid w:val="00E02BC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45FA0"/>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745FA0"/>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0431A9"/>
    <w:rPr>
      <w:sz w:val="16"/>
      <w:szCs w:val="16"/>
    </w:rPr>
  </w:style>
  <w:style w:type="paragraph" w:styleId="CommentText">
    <w:name w:val="annotation text"/>
    <w:basedOn w:val="Normal"/>
    <w:link w:val="CommentTextChar"/>
    <w:uiPriority w:val="99"/>
    <w:semiHidden/>
    <w:unhideWhenUsed/>
    <w:rsid w:val="000431A9"/>
    <w:rPr>
      <w:sz w:val="20"/>
    </w:rPr>
  </w:style>
  <w:style w:type="character" w:customStyle="1" w:styleId="CommentTextChar">
    <w:name w:val="Comment Text Char"/>
    <w:basedOn w:val="DefaultParagraphFont"/>
    <w:link w:val="CommentText"/>
    <w:uiPriority w:val="99"/>
    <w:semiHidden/>
    <w:rsid w:val="000431A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31A9"/>
    <w:rPr>
      <w:b/>
      <w:bCs/>
    </w:rPr>
  </w:style>
  <w:style w:type="character" w:customStyle="1" w:styleId="CommentSubjectChar">
    <w:name w:val="Comment Subject Char"/>
    <w:basedOn w:val="CommentTextChar"/>
    <w:link w:val="CommentSubject"/>
    <w:uiPriority w:val="99"/>
    <w:semiHidden/>
    <w:rsid w:val="000431A9"/>
    <w:rPr>
      <w:rFonts w:ascii="Times New Roman" w:eastAsia="Times New Roman" w:hAnsi="Times New Roman" w:cs="Times New Roman"/>
      <w:b/>
      <w:bCs/>
      <w:sz w:val="20"/>
      <w:szCs w:val="20"/>
    </w:rPr>
  </w:style>
  <w:style w:type="paragraph" w:styleId="BodyTextIndent">
    <w:name w:val="Body Text Indent"/>
    <w:basedOn w:val="Normal"/>
    <w:link w:val="BodyTextIndentChar"/>
    <w:uiPriority w:val="99"/>
    <w:unhideWhenUsed/>
    <w:rsid w:val="00F43004"/>
    <w:pPr>
      <w:spacing w:after="120"/>
      <w:ind w:left="360"/>
    </w:pPr>
    <w:rPr>
      <w:rFonts w:eastAsiaTheme="minorHAnsi"/>
      <w:szCs w:val="24"/>
    </w:rPr>
  </w:style>
  <w:style w:type="character" w:customStyle="1" w:styleId="BodyTextIndentChar">
    <w:name w:val="Body Text Indent Char"/>
    <w:basedOn w:val="DefaultParagraphFont"/>
    <w:link w:val="BodyTextIndent"/>
    <w:uiPriority w:val="99"/>
    <w:rsid w:val="00F43004"/>
    <w:rPr>
      <w:rFonts w:ascii="Times New Roman" w:hAnsi="Times New Roman" w:cs="Times New Roman"/>
      <w:sz w:val="24"/>
      <w:szCs w:val="24"/>
    </w:rPr>
  </w:style>
  <w:style w:type="character" w:styleId="Hyperlink">
    <w:name w:val="Hyperlink"/>
    <w:basedOn w:val="DefaultParagraphFont"/>
    <w:uiPriority w:val="99"/>
    <w:unhideWhenUsed/>
    <w:rsid w:val="006004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109974">
      <w:bodyDiv w:val="1"/>
      <w:marLeft w:val="0"/>
      <w:marRight w:val="0"/>
      <w:marTop w:val="0"/>
      <w:marBottom w:val="0"/>
      <w:divBdr>
        <w:top w:val="none" w:sz="0" w:space="0" w:color="auto"/>
        <w:left w:val="none" w:sz="0" w:space="0" w:color="auto"/>
        <w:bottom w:val="none" w:sz="0" w:space="0" w:color="auto"/>
        <w:right w:val="none" w:sz="0" w:space="0" w:color="auto"/>
      </w:divBdr>
    </w:div>
    <w:div w:id="1681008931">
      <w:bodyDiv w:val="1"/>
      <w:marLeft w:val="0"/>
      <w:marRight w:val="0"/>
      <w:marTop w:val="0"/>
      <w:marBottom w:val="0"/>
      <w:divBdr>
        <w:top w:val="none" w:sz="0" w:space="0" w:color="auto"/>
        <w:left w:val="none" w:sz="0" w:space="0" w:color="auto"/>
        <w:bottom w:val="none" w:sz="0" w:space="0" w:color="auto"/>
        <w:right w:val="none" w:sz="0" w:space="0" w:color="auto"/>
      </w:divBdr>
      <w:divsChild>
        <w:div w:id="324285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havens@chicagobotanic.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icagobotanic.org/job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ab8d89-42ba-4b97-b8bb-1fd79983c7db"/>
    <LikesCount xmlns="http://schemas.microsoft.com/sharepoint/v3" xsi:nil="true"/>
    <Ratings xmlns="http://schemas.microsoft.com/sharepoint/v3" xsi:nil="true"/>
    <LikedBy xmlns="http://schemas.microsoft.com/sharepoint/v3">
      <UserInfo>
        <DisplayName/>
        <AccountId xsi:nil="true"/>
        <AccountType/>
      </UserInfo>
    </LikedBy>
    <Subcategory xmlns="220da790-bcda-4674-b8ea-8265cb6a101f">Job Description Templates</Subcategory>
    <RatedBy xmlns="http://schemas.microsoft.com/sharepoint/v3">
      <UserInfo>
        <DisplayName/>
        <AccountId xsi:nil="true"/>
        <AccountType/>
      </UserInfo>
    </RatedBy>
    <_dlc_DocId xmlns="baab8d89-42ba-4b97-b8bb-1fd79983c7db">5T7HZPNQRSHZ-13-244</_dlc_DocId>
    <_dlc_DocIdUrl xmlns="baab8d89-42ba-4b97-b8bb-1fd79983c7db">
      <Url>http://teamcbg/_layouts/15/DocIdRedir.aspx?ID=5T7HZPNQRSHZ-13-244</Url>
      <Description>5T7HZPNQRSHZ-13-244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5AC8E7C125D743A17CCD54993DE2FD" ma:contentTypeVersion="14" ma:contentTypeDescription="Create a new document." ma:contentTypeScope="" ma:versionID="16ed29333fc865cfc57c903130e7f15e">
  <xsd:schema xmlns:xsd="http://www.w3.org/2001/XMLSchema" xmlns:xs="http://www.w3.org/2001/XMLSchema" xmlns:p="http://schemas.microsoft.com/office/2006/metadata/properties" xmlns:ns1="http://schemas.microsoft.com/sharepoint/v3" xmlns:ns2="220da790-bcda-4674-b8ea-8265cb6a101f" xmlns:ns3="baab8d89-42ba-4b97-b8bb-1fd79983c7db" targetNamespace="http://schemas.microsoft.com/office/2006/metadata/properties" ma:root="true" ma:fieldsID="5944ae1801d06fccfaeed7e16175417b" ns1:_="" ns2:_="" ns3:_="">
    <xsd:import namespace="http://schemas.microsoft.com/sharepoint/v3"/>
    <xsd:import namespace="220da790-bcda-4674-b8ea-8265cb6a101f"/>
    <xsd:import namespace="baab8d89-42ba-4b97-b8bb-1fd79983c7db"/>
    <xsd:element name="properties">
      <xsd:complexType>
        <xsd:sequence>
          <xsd:element name="documentManagement">
            <xsd:complexType>
              <xsd:all>
                <xsd:element ref="ns2:Subcategory"/>
                <xsd:element ref="ns3:TaxCatchAll" minOccurs="0"/>
                <xsd:element ref="ns1:AverageRating" minOccurs="0"/>
                <xsd:element ref="ns1:RatingCount" minOccurs="0"/>
                <xsd:element ref="ns1:RatedBy" minOccurs="0"/>
                <xsd:element ref="ns1:Ratings" minOccurs="0"/>
                <xsd:element ref="ns1:LikesCount" minOccurs="0"/>
                <xsd:element ref="ns1:LikedB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element name="RatedBy" ma:index="1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User ratings" ma:description="User ratings for the item" ma:hidden="true" ma:internalName="Ratings">
      <xsd:simpleType>
        <xsd:restriction base="dms:Note"/>
      </xsd:simpleType>
    </xsd:element>
    <xsd:element name="LikesCount" ma:index="14" nillable="true" ma:displayName="Number of Likes" ma:internalName="LikesCount">
      <xsd:simpleType>
        <xsd:restriction base="dms:Unknown"/>
      </xsd:simpleType>
    </xsd:element>
    <xsd:element name="LikedBy" ma:index="1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0da790-bcda-4674-b8ea-8265cb6a101f" elementFormDefault="qualified">
    <xsd:import namespace="http://schemas.microsoft.com/office/2006/documentManagement/types"/>
    <xsd:import namespace="http://schemas.microsoft.com/office/infopath/2007/PartnerControls"/>
    <xsd:element name="Subcategory" ma:index="8" ma:displayName="Category" ma:default="Other" ma:format="Dropdown" ma:internalName="Subcategory">
      <xsd:simpleType>
        <xsd:restriction base="dms:Choice">
          <xsd:enumeration value="ADP"/>
          <xsd:enumeration value="Benefit Resources"/>
          <xsd:enumeration value="Corrective Action"/>
          <xsd:enumeration value="Job Description Templates"/>
          <xsd:enumeration value="New Employee"/>
          <xsd:enumeration value="New Hire"/>
          <xsd:enumeration value="Occupational Health"/>
          <xsd:enumeration value="Recruitment"/>
          <xsd:enumeration value="Recruitment Resources"/>
          <xsd:enumeration value="Reimbursement"/>
          <xsd:enumeration value="Status Change"/>
          <xsd:enumeration value="Termination"/>
          <xsd:enumeration value="Time and Attendance"/>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baab8d89-42ba-4b97-b8bb-1fd79983c7db"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293f0a9f-5a00-4d78-b76b-c2c51007fe16}" ma:internalName="TaxCatchAll" ma:showField="CatchAllData" ma:web="baab8d89-42ba-4b97-b8bb-1fd79983c7db">
      <xsd:complexType>
        <xsd:complexContent>
          <xsd:extension base="dms:MultiChoiceLookup">
            <xsd:sequence>
              <xsd:element name="Value" type="dms:Lookup" maxOccurs="unbounded" minOccurs="0" nillable="true"/>
            </xsd:sequence>
          </xsd:extension>
        </xsd:complexContent>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37F431-ED12-4440-B830-2737C135AB35}">
  <ds:schemaRefs>
    <ds:schemaRef ds:uri="http://schemas.microsoft.com/sharepoint/events"/>
  </ds:schemaRefs>
</ds:datastoreItem>
</file>

<file path=customXml/itemProps2.xml><?xml version="1.0" encoding="utf-8"?>
<ds:datastoreItem xmlns:ds="http://schemas.openxmlformats.org/officeDocument/2006/customXml" ds:itemID="{7ED7AFE2-D70B-42A3-A992-4D614C9888BB}">
  <ds:schemaRefs>
    <ds:schemaRef ds:uri="http://schemas.microsoft.com/sharepoint/v3/contenttype/forms"/>
  </ds:schemaRefs>
</ds:datastoreItem>
</file>

<file path=customXml/itemProps3.xml><?xml version="1.0" encoding="utf-8"?>
<ds:datastoreItem xmlns:ds="http://schemas.openxmlformats.org/officeDocument/2006/customXml" ds:itemID="{7402FACF-051F-4119-90FA-EE8F2491965B}">
  <ds:schemaRefs>
    <ds:schemaRef ds:uri="http://schemas.microsoft.com/office/2006/metadata/properties"/>
    <ds:schemaRef ds:uri="http://schemas.microsoft.com/office/infopath/2007/PartnerControls"/>
    <ds:schemaRef ds:uri="baab8d89-42ba-4b97-b8bb-1fd79983c7db"/>
    <ds:schemaRef ds:uri="http://schemas.microsoft.com/sharepoint/v3"/>
    <ds:schemaRef ds:uri="220da790-bcda-4674-b8ea-8265cb6a101f"/>
  </ds:schemaRefs>
</ds:datastoreItem>
</file>

<file path=customXml/itemProps4.xml><?xml version="1.0" encoding="utf-8"?>
<ds:datastoreItem xmlns:ds="http://schemas.openxmlformats.org/officeDocument/2006/customXml" ds:itemID="{39829B57-DBD6-486F-970F-AF8024943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0da790-bcda-4674-b8ea-8265cb6a101f"/>
    <ds:schemaRef ds:uri="baab8d89-42ba-4b97-b8bb-1fd79983c7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Hackl</dc:creator>
  <cp:keywords/>
  <dc:description/>
  <cp:lastModifiedBy>Kay Havens</cp:lastModifiedBy>
  <cp:revision>3</cp:revision>
  <cp:lastPrinted>2018-10-19T21:47:00Z</cp:lastPrinted>
  <dcterms:created xsi:type="dcterms:W3CDTF">2022-08-30T14:37:00Z</dcterms:created>
  <dcterms:modified xsi:type="dcterms:W3CDTF">2022-08-30T18:48:00Z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0x010100FD5AC8E7C125D743A17CCD54993DE2FD</vt:lpwstr>
  </property>
  <property fmtid="{D5CDD505-2E9C-101B-9397-08002B2CF9AE}" pid="3" name="_dlc_DocIdItemGuid">
    <vt:lpwstr>38a3e903-95ea-45a9-8fe5-a4bafad34ed3</vt:lpwstr>
  </property>
</Properties>
</file>